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88AC" w14:textId="455810DC" w:rsidR="00AB2163" w:rsidRDefault="00B55BB4" w:rsidP="00DE6365">
      <w:pPr>
        <w:pStyle w:val="Cuerpo"/>
        <w:spacing w:after="0"/>
        <w:jc w:val="center"/>
        <w:rPr>
          <w:rStyle w:val="Ninguno"/>
          <w:rFonts w:ascii="Bahnschrift" w:eastAsia="Bahnschrift" w:hAnsi="Bahnschrift" w:cs="Bahnschrift"/>
          <w:b/>
          <w:bCs/>
          <w:sz w:val="40"/>
          <w:szCs w:val="40"/>
        </w:rPr>
      </w:pPr>
      <w:r>
        <w:rPr>
          <w:rStyle w:val="Ninguno"/>
          <w:rFonts w:ascii="Bahnschrift" w:eastAsia="Bahnschrift" w:hAnsi="Bahnschrift" w:cs="Bahnschrift"/>
          <w:b/>
          <w:bCs/>
          <w:i/>
          <w:iCs/>
          <w:sz w:val="40"/>
          <w:szCs w:val="40"/>
        </w:rPr>
        <w:t xml:space="preserve">Afanador termina su gira </w:t>
      </w:r>
      <w:r w:rsidR="00912842">
        <w:rPr>
          <w:rStyle w:val="Ninguno"/>
          <w:rFonts w:ascii="Bahnschrift" w:eastAsia="Bahnschrift" w:hAnsi="Bahnschrift" w:cs="Bahnschrift"/>
          <w:b/>
          <w:bCs/>
          <w:i/>
          <w:iCs/>
          <w:sz w:val="40"/>
          <w:szCs w:val="40"/>
        </w:rPr>
        <w:t>internacional</w:t>
      </w:r>
      <w:r>
        <w:rPr>
          <w:rStyle w:val="Ninguno"/>
          <w:rFonts w:ascii="Bahnschrift" w:eastAsia="Bahnschrift" w:hAnsi="Bahnschrift" w:cs="Bahnschrift"/>
          <w:b/>
          <w:bCs/>
          <w:i/>
          <w:iCs/>
          <w:sz w:val="40"/>
          <w:szCs w:val="40"/>
        </w:rPr>
        <w:t xml:space="preserve"> del 2025</w:t>
      </w:r>
      <w:r w:rsidR="00080664">
        <w:rPr>
          <w:rStyle w:val="Ninguno"/>
          <w:rFonts w:ascii="Bahnschrift" w:eastAsia="Bahnschrift" w:hAnsi="Bahnschrift" w:cs="Bahnschrift"/>
          <w:b/>
          <w:bCs/>
          <w:i/>
          <w:iCs/>
          <w:sz w:val="40"/>
          <w:szCs w:val="40"/>
        </w:rPr>
        <w:t xml:space="preserve"> recorriendo Francia</w:t>
      </w:r>
    </w:p>
    <w:p w14:paraId="1C54EBB4" w14:textId="77777777" w:rsidR="00AB2163" w:rsidRPr="00E26702" w:rsidRDefault="00AB2163" w:rsidP="00DE6365">
      <w:pPr>
        <w:pStyle w:val="Cuerpo"/>
        <w:spacing w:after="0"/>
        <w:jc w:val="both"/>
        <w:rPr>
          <w:rStyle w:val="Ninguno"/>
          <w:rFonts w:ascii="Bahnschrift" w:eastAsia="Bahnschrift" w:hAnsi="Bahnschrift" w:cs="Bahnschrift"/>
          <w:b/>
          <w:bCs/>
          <w:sz w:val="24"/>
          <w:szCs w:val="28"/>
        </w:rPr>
      </w:pPr>
    </w:p>
    <w:p w14:paraId="7176CF0C" w14:textId="6D4EA62C" w:rsidR="008B1AE1" w:rsidRPr="00E26702" w:rsidRDefault="00E26702" w:rsidP="00E26702">
      <w:pPr>
        <w:pStyle w:val="Cuerpo"/>
        <w:tabs>
          <w:tab w:val="left" w:pos="2940"/>
        </w:tabs>
        <w:spacing w:after="0"/>
        <w:jc w:val="both"/>
        <w:rPr>
          <w:rStyle w:val="Ninguno"/>
          <w:rFonts w:ascii="Bahnschrift" w:eastAsia="Bahnschrift" w:hAnsi="Bahnschrift" w:cs="Bahnschrift"/>
          <w:b/>
          <w:bCs/>
          <w:sz w:val="24"/>
          <w:szCs w:val="28"/>
        </w:rPr>
      </w:pPr>
      <w:r w:rsidRPr="00E26702">
        <w:rPr>
          <w:rStyle w:val="Ninguno"/>
          <w:rFonts w:ascii="Bahnschrift" w:eastAsia="Bahnschrift" w:hAnsi="Bahnschrift" w:cs="Bahnschrift"/>
          <w:b/>
          <w:bCs/>
          <w:sz w:val="24"/>
          <w:szCs w:val="28"/>
        </w:rPr>
        <w:tab/>
      </w:r>
    </w:p>
    <w:p w14:paraId="681D4085" w14:textId="593C89A7" w:rsidR="00080664" w:rsidRPr="00782CB1" w:rsidRDefault="00080664" w:rsidP="00431266">
      <w:pPr>
        <w:pStyle w:val="Prrafodelista"/>
        <w:numPr>
          <w:ilvl w:val="0"/>
          <w:numId w:val="4"/>
        </w:numPr>
        <w:pBdr>
          <w:top w:val="nil"/>
          <w:left w:val="nil"/>
          <w:bottom w:val="nil"/>
          <w:right w:val="nil"/>
          <w:between w:val="nil"/>
          <w:bar w:val="nil"/>
        </w:pBdr>
        <w:spacing w:after="0"/>
        <w:contextualSpacing w:val="0"/>
        <w:rPr>
          <w:rStyle w:val="Ninguno"/>
          <w:rFonts w:ascii="Bahnschrift" w:eastAsia="Bahnschrift" w:hAnsi="Bahnschrift" w:cs="Bahnschrift"/>
          <w:lang w:val="es-ES"/>
        </w:rPr>
      </w:pPr>
      <w:r>
        <w:rPr>
          <w:rStyle w:val="Ninguno"/>
          <w:rFonts w:ascii="Bahnschrift" w:eastAsia="Bahnschrift" w:hAnsi="Bahnschrift" w:cs="Bahnschrift"/>
          <w:color w:val="000000"/>
          <w:u w:color="000000"/>
        </w:rPr>
        <w:t>La producción del Ballet Nacional de España finalizará su gira europea del 2025 en distintos escenarios del país vecino.</w:t>
      </w:r>
    </w:p>
    <w:p w14:paraId="50C40551" w14:textId="77777777" w:rsidR="00782CB1" w:rsidRPr="0066202D" w:rsidRDefault="00782CB1" w:rsidP="00431266">
      <w:pPr>
        <w:pStyle w:val="Prrafodelista"/>
        <w:pBdr>
          <w:top w:val="nil"/>
          <w:left w:val="nil"/>
          <w:bottom w:val="nil"/>
          <w:right w:val="nil"/>
          <w:between w:val="nil"/>
          <w:bar w:val="nil"/>
        </w:pBdr>
        <w:spacing w:after="0"/>
        <w:contextualSpacing w:val="0"/>
        <w:rPr>
          <w:rStyle w:val="Ninguno"/>
          <w:rFonts w:ascii="Bahnschrift" w:eastAsia="Bahnschrift" w:hAnsi="Bahnschrift" w:cs="Bahnschrift"/>
          <w:lang w:val="es-ES"/>
        </w:rPr>
      </w:pPr>
    </w:p>
    <w:p w14:paraId="23985ACF" w14:textId="70B9DC88" w:rsidR="00AB2163" w:rsidRPr="00B55BB4" w:rsidRDefault="00AB2163" w:rsidP="00431266">
      <w:pPr>
        <w:pStyle w:val="Prrafodelista"/>
        <w:numPr>
          <w:ilvl w:val="0"/>
          <w:numId w:val="4"/>
        </w:numPr>
        <w:pBdr>
          <w:top w:val="nil"/>
          <w:left w:val="nil"/>
          <w:bottom w:val="nil"/>
          <w:right w:val="nil"/>
          <w:between w:val="nil"/>
          <w:bar w:val="nil"/>
        </w:pBdr>
        <w:spacing w:after="0"/>
        <w:contextualSpacing w:val="0"/>
        <w:rPr>
          <w:rStyle w:val="Ninguno"/>
          <w:rFonts w:ascii="Bahnschrift" w:eastAsia="Bahnschrift" w:hAnsi="Bahnschrift" w:cs="Bahnschrift"/>
          <w:lang w:val="es-ES"/>
        </w:rPr>
      </w:pPr>
      <w:r>
        <w:rPr>
          <w:rStyle w:val="Ninguno"/>
          <w:rFonts w:ascii="Bahnschrift" w:eastAsia="Bahnschrift" w:hAnsi="Bahnschrift" w:cs="Bahnschrift"/>
          <w:i/>
          <w:iCs/>
        </w:rPr>
        <w:t xml:space="preserve">Afanador </w:t>
      </w:r>
      <w:r w:rsidR="00080664">
        <w:rPr>
          <w:rStyle w:val="Ninguno"/>
          <w:rFonts w:ascii="Bahnschrift" w:eastAsia="Bahnschrift" w:hAnsi="Bahnschrift" w:cs="Bahnschrift"/>
        </w:rPr>
        <w:t>se dispone a enamorar otra vez al público durante</w:t>
      </w:r>
      <w:r w:rsidR="00B55BB4">
        <w:rPr>
          <w:rStyle w:val="Ninguno"/>
          <w:rFonts w:ascii="Bahnschrift" w:eastAsia="Bahnschrift" w:hAnsi="Bahnschrift" w:cs="Bahnschrift"/>
        </w:rPr>
        <w:t xml:space="preserve"> tres semanas en las ciudades francesas de Cannes, </w:t>
      </w:r>
      <w:proofErr w:type="spellStart"/>
      <w:r w:rsidR="00B55BB4">
        <w:rPr>
          <w:rStyle w:val="Ninguno"/>
          <w:rFonts w:ascii="Bahnschrift" w:eastAsia="Bahnschrift" w:hAnsi="Bahnschrift" w:cs="Bahnschrift"/>
        </w:rPr>
        <w:t>Grenoble</w:t>
      </w:r>
      <w:proofErr w:type="spellEnd"/>
      <w:r w:rsidR="00B55BB4">
        <w:rPr>
          <w:rStyle w:val="Ninguno"/>
          <w:rFonts w:ascii="Bahnschrift" w:eastAsia="Bahnschrift" w:hAnsi="Bahnschrift" w:cs="Bahnschrift"/>
        </w:rPr>
        <w:t xml:space="preserve"> y </w:t>
      </w:r>
      <w:proofErr w:type="spellStart"/>
      <w:r w:rsidR="00B55BB4">
        <w:rPr>
          <w:rStyle w:val="Ninguno"/>
          <w:rFonts w:ascii="Bahnschrift" w:eastAsia="Bahnschrift" w:hAnsi="Bahnschrift" w:cs="Bahnschrift"/>
        </w:rPr>
        <w:t>Aix</w:t>
      </w:r>
      <w:proofErr w:type="spellEnd"/>
      <w:r w:rsidR="00B55BB4">
        <w:rPr>
          <w:rStyle w:val="Ninguno"/>
          <w:rFonts w:ascii="Bahnschrift" w:eastAsia="Bahnschrift" w:hAnsi="Bahnschrift" w:cs="Bahnschrift"/>
        </w:rPr>
        <w:t xml:space="preserve">-en </w:t>
      </w:r>
      <w:proofErr w:type="spellStart"/>
      <w:r w:rsidR="00B55BB4">
        <w:rPr>
          <w:rStyle w:val="Ninguno"/>
          <w:rFonts w:ascii="Bahnschrift" w:eastAsia="Bahnschrift" w:hAnsi="Bahnschrift" w:cs="Bahnschrift"/>
        </w:rPr>
        <w:t>Provence</w:t>
      </w:r>
      <w:proofErr w:type="spellEnd"/>
      <w:r>
        <w:rPr>
          <w:rStyle w:val="Ninguno"/>
          <w:rFonts w:ascii="Bahnschrift" w:eastAsia="Bahnschrift" w:hAnsi="Bahnschrift" w:cs="Bahnschrift"/>
        </w:rPr>
        <w:t>.</w:t>
      </w:r>
    </w:p>
    <w:p w14:paraId="34DB13D1" w14:textId="77777777" w:rsidR="00B55BB4" w:rsidRDefault="00B55BB4" w:rsidP="00DE6365">
      <w:pPr>
        <w:pStyle w:val="Prrafodelista"/>
        <w:pBdr>
          <w:top w:val="nil"/>
          <w:left w:val="nil"/>
          <w:bottom w:val="nil"/>
          <w:right w:val="nil"/>
          <w:between w:val="nil"/>
          <w:bar w:val="nil"/>
        </w:pBdr>
        <w:spacing w:after="0"/>
        <w:ind w:left="0"/>
        <w:contextualSpacing w:val="0"/>
        <w:rPr>
          <w:rFonts w:ascii="Bahnschrift" w:eastAsia="Bahnschrift" w:hAnsi="Bahnschrift" w:cs="Bahnschrift"/>
        </w:rPr>
      </w:pPr>
    </w:p>
    <w:p w14:paraId="53013C65" w14:textId="77777777" w:rsidR="008B1AE1" w:rsidRDefault="008B1AE1" w:rsidP="00DE6365">
      <w:pPr>
        <w:pStyle w:val="Prrafodelista"/>
        <w:pBdr>
          <w:top w:val="nil"/>
          <w:left w:val="nil"/>
          <w:bottom w:val="nil"/>
          <w:right w:val="nil"/>
          <w:between w:val="nil"/>
          <w:bar w:val="nil"/>
        </w:pBdr>
        <w:spacing w:after="0"/>
        <w:ind w:left="0"/>
        <w:contextualSpacing w:val="0"/>
        <w:rPr>
          <w:rFonts w:ascii="Bahnschrift" w:eastAsia="Bahnschrift" w:hAnsi="Bahnschrift" w:cs="Bahnschrift"/>
        </w:rPr>
      </w:pPr>
    </w:p>
    <w:p w14:paraId="391CCA83" w14:textId="0B0CC6DA" w:rsidR="002652E2" w:rsidRPr="00A27F43" w:rsidRDefault="00080664" w:rsidP="00782CB1">
      <w:pPr>
        <w:pStyle w:val="Cuerpo"/>
        <w:spacing w:after="0"/>
        <w:jc w:val="both"/>
        <w:rPr>
          <w:rFonts w:ascii="Bahnschrift" w:eastAsia="Bahnschrift" w:hAnsi="Bahnschrift" w:cs="Bahnschrift"/>
          <w:sz w:val="24"/>
          <w:szCs w:val="24"/>
        </w:rPr>
      </w:pPr>
      <w:r w:rsidRPr="00A27F43">
        <w:rPr>
          <w:rStyle w:val="Ninguno"/>
          <w:rFonts w:ascii="Bahnschrift" w:eastAsia="Bahnschrift" w:hAnsi="Bahnschrift" w:cs="Bahnschrift"/>
          <w:b/>
          <w:sz w:val="24"/>
          <w:szCs w:val="24"/>
        </w:rPr>
        <w:t>Madrid, 20</w:t>
      </w:r>
      <w:r w:rsidR="003D6C37" w:rsidRPr="00A27F43">
        <w:rPr>
          <w:rStyle w:val="Ninguno"/>
          <w:rFonts w:ascii="Bahnschrift" w:eastAsia="Bahnschrift" w:hAnsi="Bahnschrift" w:cs="Bahnschrift"/>
          <w:b/>
          <w:sz w:val="24"/>
          <w:szCs w:val="24"/>
        </w:rPr>
        <w:t xml:space="preserve"> de noviembre</w:t>
      </w:r>
      <w:r w:rsidR="00AB2163" w:rsidRPr="00A27F43">
        <w:rPr>
          <w:rStyle w:val="Ninguno"/>
          <w:rFonts w:ascii="Bahnschrift" w:eastAsia="Bahnschrift" w:hAnsi="Bahnschrift" w:cs="Bahnschrift"/>
          <w:b/>
          <w:sz w:val="24"/>
          <w:szCs w:val="24"/>
        </w:rPr>
        <w:t xml:space="preserve"> de 2025</w:t>
      </w:r>
      <w:r w:rsidR="00AB2163">
        <w:rPr>
          <w:rStyle w:val="Ninguno"/>
          <w:rFonts w:ascii="Bahnschrift" w:eastAsia="Bahnschrift" w:hAnsi="Bahnschrift" w:cs="Bahnschrift"/>
          <w:sz w:val="24"/>
          <w:szCs w:val="24"/>
        </w:rPr>
        <w:t xml:space="preserve">. </w:t>
      </w:r>
      <w:r w:rsidR="00912842" w:rsidRPr="00A27F43">
        <w:rPr>
          <w:rFonts w:ascii="Bahnschrift" w:eastAsia="Bahnschrift" w:hAnsi="Bahnschrift" w:cs="Bahnschrift"/>
          <w:sz w:val="24"/>
          <w:szCs w:val="24"/>
        </w:rPr>
        <w:t>S</w:t>
      </w:r>
      <w:r w:rsidRPr="00A27F43">
        <w:rPr>
          <w:rFonts w:ascii="Bahnschrift" w:eastAsia="Bahnschrift" w:hAnsi="Bahnschrift" w:cs="Bahnschrift"/>
          <w:sz w:val="24"/>
          <w:szCs w:val="24"/>
        </w:rPr>
        <w:t>olo queda un mes para que acabe este</w:t>
      </w:r>
      <w:r w:rsidR="00964E27" w:rsidRPr="00A27F43">
        <w:rPr>
          <w:rFonts w:ascii="Bahnschrift" w:eastAsia="Bahnschrift" w:hAnsi="Bahnschrift" w:cs="Bahnschrift"/>
          <w:sz w:val="24"/>
          <w:szCs w:val="24"/>
        </w:rPr>
        <w:t xml:space="preserve"> año</w:t>
      </w:r>
      <w:r w:rsidRPr="00A27F43">
        <w:rPr>
          <w:rFonts w:ascii="Bahnschrift" w:eastAsia="Bahnschrift" w:hAnsi="Bahnschrift" w:cs="Bahnschrift"/>
          <w:sz w:val="24"/>
          <w:szCs w:val="24"/>
        </w:rPr>
        <w:t xml:space="preserve"> 2025</w:t>
      </w:r>
      <w:r w:rsidR="00AA32E3" w:rsidRPr="00A27F43">
        <w:rPr>
          <w:rFonts w:ascii="Bahnschrift" w:eastAsia="Bahnschrift" w:hAnsi="Bahnschrift" w:cs="Bahnschrift"/>
          <w:sz w:val="24"/>
          <w:szCs w:val="24"/>
        </w:rPr>
        <w:t xml:space="preserve"> y </w:t>
      </w:r>
      <w:r w:rsidR="00964E27" w:rsidRPr="00A27F43">
        <w:rPr>
          <w:rFonts w:ascii="Bahnschrift" w:eastAsia="Bahnschrift" w:hAnsi="Bahnschrift" w:cs="Bahnschrift"/>
          <w:sz w:val="24"/>
          <w:szCs w:val="24"/>
        </w:rPr>
        <w:t>el B</w:t>
      </w:r>
      <w:r w:rsidR="00912842" w:rsidRPr="00A27F43">
        <w:rPr>
          <w:rFonts w:ascii="Bahnschrift" w:eastAsia="Bahnschrift" w:hAnsi="Bahnschrift" w:cs="Bahnschrift"/>
          <w:sz w:val="24"/>
          <w:szCs w:val="24"/>
        </w:rPr>
        <w:t xml:space="preserve">allet </w:t>
      </w:r>
      <w:r w:rsidR="00964E27" w:rsidRPr="00A27F43">
        <w:rPr>
          <w:rFonts w:ascii="Bahnschrift" w:eastAsia="Bahnschrift" w:hAnsi="Bahnschrift" w:cs="Bahnschrift"/>
          <w:sz w:val="24"/>
          <w:szCs w:val="24"/>
        </w:rPr>
        <w:t>N</w:t>
      </w:r>
      <w:r w:rsidR="00912842" w:rsidRPr="00A27F43">
        <w:rPr>
          <w:rFonts w:ascii="Bahnschrift" w:eastAsia="Bahnschrift" w:hAnsi="Bahnschrift" w:cs="Bahnschrift"/>
          <w:sz w:val="24"/>
          <w:szCs w:val="24"/>
        </w:rPr>
        <w:t xml:space="preserve">acional de </w:t>
      </w:r>
      <w:r w:rsidR="00964E27" w:rsidRPr="00A27F43">
        <w:rPr>
          <w:rFonts w:ascii="Bahnschrift" w:eastAsia="Bahnschrift" w:hAnsi="Bahnschrift" w:cs="Bahnschrift"/>
          <w:sz w:val="24"/>
          <w:szCs w:val="24"/>
        </w:rPr>
        <w:t>E</w:t>
      </w:r>
      <w:r w:rsidR="00912842" w:rsidRPr="00A27F43">
        <w:rPr>
          <w:rFonts w:ascii="Bahnschrift" w:eastAsia="Bahnschrift" w:hAnsi="Bahnschrift" w:cs="Bahnschrift"/>
          <w:sz w:val="24"/>
          <w:szCs w:val="24"/>
        </w:rPr>
        <w:t>spaña</w:t>
      </w:r>
      <w:r w:rsidR="00964E27" w:rsidRPr="00A27F43">
        <w:rPr>
          <w:rFonts w:ascii="Bahnschrift" w:eastAsia="Bahnschrift" w:hAnsi="Bahnschrift" w:cs="Bahnschrift"/>
          <w:sz w:val="24"/>
          <w:szCs w:val="24"/>
        </w:rPr>
        <w:t xml:space="preserve"> se prepara para finalizar</w:t>
      </w:r>
      <w:r w:rsidR="00912842" w:rsidRPr="00A27F43">
        <w:rPr>
          <w:rFonts w:ascii="Bahnschrift" w:eastAsia="Bahnschrift" w:hAnsi="Bahnschrift" w:cs="Bahnschrift"/>
          <w:sz w:val="24"/>
          <w:szCs w:val="24"/>
        </w:rPr>
        <w:t xml:space="preserve"> sus giras internacionales</w:t>
      </w:r>
      <w:r w:rsidRPr="00A27F43">
        <w:rPr>
          <w:rFonts w:ascii="Bahnschrift" w:eastAsia="Bahnschrift" w:hAnsi="Bahnschrift" w:cs="Bahnschrift"/>
          <w:sz w:val="24"/>
          <w:szCs w:val="24"/>
        </w:rPr>
        <w:t xml:space="preserve"> por todo lo alto</w:t>
      </w:r>
      <w:r w:rsidR="00964E27" w:rsidRPr="00A27F43">
        <w:rPr>
          <w:rFonts w:ascii="Bahnschrift" w:eastAsia="Bahnschrift" w:hAnsi="Bahnschrift" w:cs="Bahnschrift"/>
          <w:sz w:val="24"/>
          <w:szCs w:val="24"/>
        </w:rPr>
        <w:t xml:space="preserve">. </w:t>
      </w:r>
      <w:r w:rsidR="00AA32E3" w:rsidRPr="00A27F43">
        <w:rPr>
          <w:rFonts w:ascii="Bahnschrift" w:eastAsia="Bahnschrift" w:hAnsi="Bahnschrift" w:cs="Bahnschrift"/>
          <w:sz w:val="24"/>
          <w:szCs w:val="24"/>
        </w:rPr>
        <w:t xml:space="preserve">Durante </w:t>
      </w:r>
      <w:r w:rsidR="0037148A" w:rsidRPr="00A27F43">
        <w:rPr>
          <w:rFonts w:ascii="Bahnschrift" w:eastAsia="Bahnschrift" w:hAnsi="Bahnschrift" w:cs="Bahnschrift"/>
          <w:sz w:val="24"/>
          <w:szCs w:val="24"/>
        </w:rPr>
        <w:t xml:space="preserve">más de dos semanas, </w:t>
      </w:r>
      <w:r w:rsidR="0066202D" w:rsidRPr="00A27F43">
        <w:rPr>
          <w:rFonts w:ascii="Bahnschrift" w:eastAsia="Bahnschrift" w:hAnsi="Bahnschrift" w:cs="Bahnschrift"/>
          <w:sz w:val="24"/>
          <w:szCs w:val="24"/>
        </w:rPr>
        <w:t xml:space="preserve">el espectáculo </w:t>
      </w:r>
      <w:r w:rsidR="007700F6" w:rsidRPr="00A27F43">
        <w:rPr>
          <w:rFonts w:ascii="Bahnschrift" w:eastAsia="Bahnschrift" w:hAnsi="Bahnschrift" w:cs="Bahnschrift"/>
          <w:i/>
          <w:sz w:val="24"/>
          <w:szCs w:val="24"/>
        </w:rPr>
        <w:t>Afanad</w:t>
      </w:r>
      <w:r w:rsidR="00AA32E3" w:rsidRPr="00A27F43">
        <w:rPr>
          <w:rFonts w:ascii="Bahnschrift" w:eastAsia="Bahnschrift" w:hAnsi="Bahnschrift" w:cs="Bahnschrift"/>
          <w:i/>
          <w:sz w:val="24"/>
          <w:szCs w:val="24"/>
        </w:rPr>
        <w:t>or</w:t>
      </w:r>
      <w:r w:rsidR="00912842" w:rsidRPr="00A27F43">
        <w:rPr>
          <w:rFonts w:ascii="Bahnschrift" w:eastAsia="Bahnschrift" w:hAnsi="Bahnschrift" w:cs="Bahnschrift"/>
          <w:sz w:val="24"/>
          <w:szCs w:val="24"/>
        </w:rPr>
        <w:t xml:space="preserve"> se presentará</w:t>
      </w:r>
      <w:r w:rsidR="00AA32E3" w:rsidRPr="00A27F43">
        <w:rPr>
          <w:rFonts w:ascii="Bahnschrift" w:eastAsia="Bahnschrift" w:hAnsi="Bahnschrift" w:cs="Bahnschrift"/>
          <w:sz w:val="24"/>
          <w:szCs w:val="24"/>
        </w:rPr>
        <w:t xml:space="preserve"> en un total de tres ciudades francesas: Cannes, </w:t>
      </w:r>
      <w:proofErr w:type="spellStart"/>
      <w:r w:rsidR="00AA32E3" w:rsidRPr="00A27F43">
        <w:rPr>
          <w:rFonts w:ascii="Bahnschrift" w:eastAsia="Bahnschrift" w:hAnsi="Bahnschrift" w:cs="Bahnschrift"/>
          <w:sz w:val="24"/>
          <w:szCs w:val="24"/>
        </w:rPr>
        <w:t>Grenoble</w:t>
      </w:r>
      <w:proofErr w:type="spellEnd"/>
      <w:r w:rsidR="00AA32E3" w:rsidRPr="00A27F43">
        <w:rPr>
          <w:rFonts w:ascii="Bahnschrift" w:eastAsia="Bahnschrift" w:hAnsi="Bahnschrift" w:cs="Bahnschrift"/>
          <w:sz w:val="24"/>
          <w:szCs w:val="24"/>
        </w:rPr>
        <w:t xml:space="preserve"> </w:t>
      </w:r>
      <w:r w:rsidR="00964E27" w:rsidRPr="00A27F43">
        <w:rPr>
          <w:rFonts w:ascii="Bahnschrift" w:eastAsia="Bahnschrift" w:hAnsi="Bahnschrift" w:cs="Bahnschrift"/>
          <w:sz w:val="24"/>
          <w:szCs w:val="24"/>
        </w:rPr>
        <w:t xml:space="preserve">y </w:t>
      </w:r>
      <w:proofErr w:type="spellStart"/>
      <w:r w:rsidR="00964E27" w:rsidRPr="00A27F43">
        <w:rPr>
          <w:rFonts w:ascii="Bahnschrift" w:eastAsia="Bahnschrift" w:hAnsi="Bahnschrift" w:cs="Bahnschrift"/>
          <w:sz w:val="24"/>
          <w:szCs w:val="24"/>
        </w:rPr>
        <w:t>Aix</w:t>
      </w:r>
      <w:proofErr w:type="spellEnd"/>
      <w:r w:rsidR="00964E27" w:rsidRPr="00A27F43">
        <w:rPr>
          <w:rFonts w:ascii="Bahnschrift" w:eastAsia="Bahnschrift" w:hAnsi="Bahnschrift" w:cs="Bahnschrift"/>
          <w:sz w:val="24"/>
          <w:szCs w:val="24"/>
        </w:rPr>
        <w:t xml:space="preserve">-en </w:t>
      </w:r>
      <w:proofErr w:type="spellStart"/>
      <w:r w:rsidR="00964E27" w:rsidRPr="00A27F43">
        <w:rPr>
          <w:rFonts w:ascii="Bahnschrift" w:eastAsia="Bahnschrift" w:hAnsi="Bahnschrift" w:cs="Bahnschrift"/>
          <w:sz w:val="24"/>
          <w:szCs w:val="24"/>
        </w:rPr>
        <w:t>Provence</w:t>
      </w:r>
      <w:proofErr w:type="spellEnd"/>
      <w:r w:rsidR="00964E27" w:rsidRPr="00A27F43">
        <w:rPr>
          <w:rFonts w:ascii="Bahnschrift" w:eastAsia="Bahnschrift" w:hAnsi="Bahnschrift" w:cs="Bahnschrift"/>
          <w:sz w:val="24"/>
          <w:szCs w:val="24"/>
        </w:rPr>
        <w:t>.</w:t>
      </w:r>
    </w:p>
    <w:p w14:paraId="0435452F" w14:textId="77777777" w:rsidR="00782CB1" w:rsidRPr="00A27F43" w:rsidRDefault="00782CB1" w:rsidP="00782CB1">
      <w:pPr>
        <w:pStyle w:val="Cuerpo"/>
        <w:spacing w:after="0"/>
        <w:jc w:val="both"/>
        <w:rPr>
          <w:rFonts w:ascii="Bahnschrift" w:eastAsia="Bahnschrift" w:hAnsi="Bahnschrift" w:cs="Bahnschrift"/>
          <w:sz w:val="24"/>
          <w:szCs w:val="24"/>
        </w:rPr>
      </w:pPr>
    </w:p>
    <w:p w14:paraId="27FBED73" w14:textId="4217A4DA" w:rsidR="0066202D" w:rsidRPr="00A27F43" w:rsidRDefault="00C969D0" w:rsidP="00DE6365">
      <w:pPr>
        <w:pStyle w:val="NormalWeb"/>
        <w:spacing w:before="0" w:beforeAutospacing="0" w:after="0" w:afterAutospacing="0"/>
        <w:jc w:val="both"/>
        <w:rPr>
          <w:rFonts w:ascii="Bahnschrift" w:hAnsi="Bahnschrift"/>
          <w:color w:val="000000"/>
          <w:shd w:val="clear" w:color="auto" w:fill="FEFEFE"/>
        </w:rPr>
      </w:pPr>
      <w:r w:rsidRPr="00A27F43">
        <w:rPr>
          <w:rFonts w:ascii="Bahnschrift" w:hAnsi="Bahnschrift"/>
          <w:color w:val="000000"/>
          <w:shd w:val="clear" w:color="auto" w:fill="FEFEFE"/>
        </w:rPr>
        <w:t xml:space="preserve">El </w:t>
      </w:r>
      <w:proofErr w:type="spellStart"/>
      <w:r w:rsidRPr="00A27F43">
        <w:rPr>
          <w:rFonts w:ascii="Bahnschrift" w:hAnsi="Bahnschrift"/>
          <w:color w:val="000000"/>
          <w:shd w:val="clear" w:color="auto" w:fill="FEFEFE"/>
        </w:rPr>
        <w:t>Palais</w:t>
      </w:r>
      <w:proofErr w:type="spellEnd"/>
      <w:r w:rsidRPr="00A27F43">
        <w:rPr>
          <w:rFonts w:ascii="Bahnschrift" w:hAnsi="Bahnschrift"/>
          <w:color w:val="000000"/>
          <w:shd w:val="clear" w:color="auto" w:fill="FEFEFE"/>
        </w:rPr>
        <w:t xml:space="preserve"> des </w:t>
      </w:r>
      <w:proofErr w:type="spellStart"/>
      <w:r w:rsidRPr="00A27F43">
        <w:rPr>
          <w:rFonts w:ascii="Bahnschrift" w:hAnsi="Bahnschrift"/>
          <w:color w:val="000000"/>
          <w:shd w:val="clear" w:color="auto" w:fill="FEFEFE"/>
        </w:rPr>
        <w:t>Festivals</w:t>
      </w:r>
      <w:proofErr w:type="spellEnd"/>
      <w:r w:rsidRPr="00A27F43">
        <w:rPr>
          <w:rFonts w:ascii="Bahnschrift" w:hAnsi="Bahnschrift"/>
          <w:color w:val="000000"/>
          <w:shd w:val="clear" w:color="auto" w:fill="FEFEFE"/>
        </w:rPr>
        <w:t xml:space="preserve"> et des </w:t>
      </w:r>
      <w:proofErr w:type="spellStart"/>
      <w:r w:rsidRPr="00A27F43">
        <w:rPr>
          <w:rFonts w:ascii="Bahnschrift" w:hAnsi="Bahnschrift"/>
          <w:color w:val="000000"/>
          <w:shd w:val="clear" w:color="auto" w:fill="FEFEFE"/>
        </w:rPr>
        <w:t>Congrès</w:t>
      </w:r>
      <w:proofErr w:type="spellEnd"/>
      <w:r w:rsidRPr="00A27F43">
        <w:rPr>
          <w:rFonts w:ascii="Bahnschrift" w:hAnsi="Bahnschrift"/>
          <w:color w:val="000000"/>
          <w:shd w:val="clear" w:color="auto" w:fill="FEFEFE"/>
        </w:rPr>
        <w:t xml:space="preserve"> de Cannes será el primero en acoger a </w:t>
      </w:r>
      <w:r w:rsidRPr="00A27F43">
        <w:rPr>
          <w:rFonts w:ascii="Bahnschrift" w:hAnsi="Bahnschrift"/>
          <w:i/>
          <w:color w:val="000000"/>
          <w:shd w:val="clear" w:color="auto" w:fill="FEFEFE"/>
        </w:rPr>
        <w:t>Afanador</w:t>
      </w:r>
      <w:r w:rsidRPr="00A27F43">
        <w:rPr>
          <w:rFonts w:ascii="Bahnschrift" w:hAnsi="Bahnschrift"/>
          <w:color w:val="000000"/>
          <w:shd w:val="clear" w:color="auto" w:fill="FEFEFE"/>
        </w:rPr>
        <w:t xml:space="preserve"> los días 22 y 23 de noviembre. Le tomará el relevo la ciudad del sureste francés de </w:t>
      </w:r>
      <w:proofErr w:type="spellStart"/>
      <w:r w:rsidRPr="00A27F43">
        <w:rPr>
          <w:rFonts w:ascii="Bahnschrift" w:hAnsi="Bahnschrift"/>
          <w:color w:val="000000"/>
          <w:shd w:val="clear" w:color="auto" w:fill="FEFEFE"/>
        </w:rPr>
        <w:t>Grenoble</w:t>
      </w:r>
      <w:proofErr w:type="spellEnd"/>
      <w:r w:rsidRPr="00A27F43">
        <w:rPr>
          <w:rFonts w:ascii="Bahnschrift" w:hAnsi="Bahnschrift"/>
          <w:color w:val="000000"/>
          <w:shd w:val="clear" w:color="auto" w:fill="FEFEFE"/>
        </w:rPr>
        <w:t xml:space="preserve"> durante los días 27,</w:t>
      </w:r>
      <w:r w:rsidR="0066202D" w:rsidRPr="00A27F43">
        <w:rPr>
          <w:rFonts w:ascii="Bahnschrift" w:hAnsi="Bahnschrift"/>
          <w:color w:val="000000"/>
          <w:shd w:val="clear" w:color="auto" w:fill="FEFEFE"/>
        </w:rPr>
        <w:t xml:space="preserve"> </w:t>
      </w:r>
      <w:r w:rsidR="00912842" w:rsidRPr="00A27F43">
        <w:rPr>
          <w:rFonts w:ascii="Bahnschrift" w:hAnsi="Bahnschrift"/>
          <w:color w:val="000000"/>
          <w:shd w:val="clear" w:color="auto" w:fill="FEFEFE"/>
        </w:rPr>
        <w:t>28 y 29 de este mismo mes, y finalizará su gira en</w:t>
      </w:r>
      <w:r w:rsidR="00EA5B67" w:rsidRPr="00A27F43">
        <w:rPr>
          <w:rFonts w:ascii="Bahnschrift" w:hAnsi="Bahnschrift"/>
          <w:color w:val="000000"/>
          <w:shd w:val="clear" w:color="auto" w:fill="FEFEFE"/>
        </w:rPr>
        <w:t xml:space="preserve"> </w:t>
      </w:r>
      <w:proofErr w:type="spellStart"/>
      <w:r w:rsidR="00EA5B67" w:rsidRPr="00A27F43">
        <w:rPr>
          <w:rFonts w:ascii="Bahnschrift" w:hAnsi="Bahnschrift"/>
          <w:color w:val="000000"/>
          <w:shd w:val="clear" w:color="auto" w:fill="FEFEFE"/>
        </w:rPr>
        <w:t>Aix</w:t>
      </w:r>
      <w:proofErr w:type="spellEnd"/>
      <w:r w:rsidR="00EA5B67" w:rsidRPr="00A27F43">
        <w:rPr>
          <w:rFonts w:ascii="Bahnschrift" w:hAnsi="Bahnschrift"/>
          <w:color w:val="000000"/>
          <w:shd w:val="clear" w:color="auto" w:fill="FEFEFE"/>
        </w:rPr>
        <w:t>-en-</w:t>
      </w:r>
      <w:proofErr w:type="spellStart"/>
      <w:r w:rsidR="00EA5B67" w:rsidRPr="00A27F43">
        <w:rPr>
          <w:rFonts w:ascii="Bahnschrift" w:hAnsi="Bahnschrift"/>
          <w:color w:val="000000"/>
          <w:shd w:val="clear" w:color="auto" w:fill="FEFEFE"/>
        </w:rPr>
        <w:t>P</w:t>
      </w:r>
      <w:r w:rsidR="0066202D" w:rsidRPr="00A27F43">
        <w:rPr>
          <w:rFonts w:ascii="Bahnschrift" w:hAnsi="Bahnschrift"/>
          <w:color w:val="000000"/>
          <w:shd w:val="clear" w:color="auto" w:fill="FEFEFE"/>
        </w:rPr>
        <w:t>rovence</w:t>
      </w:r>
      <w:proofErr w:type="spellEnd"/>
      <w:r w:rsidR="0066202D" w:rsidRPr="00A27F43">
        <w:rPr>
          <w:rFonts w:ascii="Bahnschrift" w:hAnsi="Bahnschrift"/>
          <w:color w:val="000000"/>
          <w:shd w:val="clear" w:color="auto" w:fill="FEFEFE"/>
        </w:rPr>
        <w:t xml:space="preserve"> para representar </w:t>
      </w:r>
      <w:r w:rsidR="0066202D" w:rsidRPr="00A27F43">
        <w:rPr>
          <w:rFonts w:ascii="Bahnschrift" w:hAnsi="Bahnschrift"/>
          <w:i/>
          <w:color w:val="000000"/>
          <w:shd w:val="clear" w:color="auto" w:fill="FEFEFE"/>
        </w:rPr>
        <w:t>Afanador</w:t>
      </w:r>
      <w:r w:rsidR="0066202D" w:rsidRPr="00A27F43">
        <w:rPr>
          <w:rFonts w:ascii="Bahnschrift" w:hAnsi="Bahnschrift"/>
          <w:color w:val="000000"/>
          <w:shd w:val="clear" w:color="auto" w:fill="FEFEFE"/>
        </w:rPr>
        <w:t xml:space="preserve"> del 4 al 6 de diciembre</w:t>
      </w:r>
      <w:r w:rsidR="00912842" w:rsidRPr="00A27F43">
        <w:rPr>
          <w:rFonts w:ascii="Bahnschrift" w:hAnsi="Bahnschrift"/>
          <w:color w:val="000000"/>
          <w:shd w:val="clear" w:color="auto" w:fill="FEFEFE"/>
        </w:rPr>
        <w:t>.</w:t>
      </w:r>
    </w:p>
    <w:p w14:paraId="0AABC118" w14:textId="77777777" w:rsidR="00782CB1" w:rsidRPr="00A27F43" w:rsidRDefault="00782CB1" w:rsidP="00DE6365">
      <w:pPr>
        <w:pStyle w:val="NormalWeb"/>
        <w:spacing w:before="0" w:beforeAutospacing="0" w:after="0" w:afterAutospacing="0"/>
        <w:jc w:val="both"/>
        <w:rPr>
          <w:rFonts w:ascii="Bahnschrift" w:hAnsi="Bahnschrift"/>
          <w:color w:val="000000"/>
          <w:shd w:val="clear" w:color="auto" w:fill="FEFEFE"/>
        </w:rPr>
      </w:pPr>
    </w:p>
    <w:p w14:paraId="26A4735C" w14:textId="1F8F1154" w:rsidR="000528E6" w:rsidRPr="00A27F43" w:rsidRDefault="0037148A" w:rsidP="00DE6365">
      <w:pPr>
        <w:pStyle w:val="NormalWeb"/>
        <w:spacing w:before="0" w:beforeAutospacing="0" w:after="0" w:afterAutospacing="0"/>
        <w:jc w:val="both"/>
        <w:rPr>
          <w:rStyle w:val="Ninguno"/>
          <w:rFonts w:ascii="Bahnschrift" w:eastAsia="Bahnschrift" w:hAnsi="Bahnschrift" w:cs="Bahnschrift"/>
        </w:rPr>
      </w:pPr>
      <w:r w:rsidRPr="00A27F43">
        <w:rPr>
          <w:rStyle w:val="Ninguno"/>
          <w:rFonts w:ascii="Bahnschrift" w:eastAsia="Bahnschrift" w:hAnsi="Bahnschrift" w:cs="Bahnschrift"/>
          <w:i/>
        </w:rPr>
        <w:t xml:space="preserve">Afanador </w:t>
      </w:r>
      <w:r w:rsidRPr="00A27F43">
        <w:rPr>
          <w:rStyle w:val="Ninguno"/>
          <w:rFonts w:ascii="Bahnschrift" w:eastAsia="Bahnschrift" w:hAnsi="Bahnschrift" w:cs="Bahnschrift"/>
        </w:rPr>
        <w:t>e</w:t>
      </w:r>
      <w:r w:rsidR="00912842" w:rsidRPr="00A27F43">
        <w:rPr>
          <w:rStyle w:val="Ninguno"/>
          <w:rFonts w:ascii="Bahnschrift" w:eastAsia="Bahnschrift" w:hAnsi="Bahnschrift" w:cs="Bahnschrift"/>
        </w:rPr>
        <w:t>s sinónimo de innovación en la D</w:t>
      </w:r>
      <w:r w:rsidRPr="00A27F43">
        <w:rPr>
          <w:rStyle w:val="Ninguno"/>
          <w:rFonts w:ascii="Bahnschrift" w:eastAsia="Bahnschrift" w:hAnsi="Bahnschrift" w:cs="Bahnschrift"/>
        </w:rPr>
        <w:t xml:space="preserve">anza española. Su </w:t>
      </w:r>
      <w:r w:rsidR="008434F9" w:rsidRPr="00A27F43">
        <w:rPr>
          <w:rStyle w:val="Ninguno"/>
          <w:rFonts w:ascii="Bahnschrift" w:eastAsia="Bahnschrift" w:hAnsi="Bahnschrift" w:cs="Bahnschrift"/>
        </w:rPr>
        <w:t xml:space="preserve">gran éxito, en palabras de </w:t>
      </w:r>
      <w:r w:rsidR="00AB2163" w:rsidRPr="00A27F43">
        <w:rPr>
          <w:rStyle w:val="Ninguno"/>
          <w:rFonts w:ascii="Bahnschrift" w:eastAsia="Bahnschrift" w:hAnsi="Bahnschrift" w:cs="Bahnschrift"/>
        </w:rPr>
        <w:t xml:space="preserve">Rubén Olmo, director del Ballet Nacional de España, </w:t>
      </w:r>
      <w:r w:rsidR="008434F9" w:rsidRPr="00A27F43">
        <w:rPr>
          <w:rStyle w:val="Ninguno"/>
          <w:rFonts w:ascii="Bahnschrift" w:eastAsia="Bahnschrift" w:hAnsi="Bahnschrift" w:cs="Bahnschrift"/>
        </w:rPr>
        <w:t xml:space="preserve">es su originalidad. </w:t>
      </w:r>
      <w:r w:rsidR="000528E6" w:rsidRPr="00A27F43">
        <w:rPr>
          <w:rStyle w:val="Ninguno"/>
          <w:rFonts w:ascii="Bahnschrift" w:eastAsia="Bahnschrift" w:hAnsi="Bahnschrift" w:cs="Bahnschrift"/>
        </w:rPr>
        <w:t>“Hasta hoy</w:t>
      </w:r>
      <w:r w:rsidR="008434F9" w:rsidRPr="00A27F43">
        <w:rPr>
          <w:rStyle w:val="Ninguno"/>
          <w:rFonts w:ascii="Bahnschrift" w:eastAsia="Bahnschrift" w:hAnsi="Bahnschrift" w:cs="Bahnschrift"/>
        </w:rPr>
        <w:t xml:space="preserve"> el</w:t>
      </w:r>
      <w:r w:rsidR="00AB2163" w:rsidRPr="00A27F43">
        <w:rPr>
          <w:rStyle w:val="Ninguno"/>
          <w:rFonts w:ascii="Bahnschrift" w:eastAsia="Bahnschrift" w:hAnsi="Bahnschrift" w:cs="Bahnschrift"/>
        </w:rPr>
        <w:t xml:space="preserve"> público </w:t>
      </w:r>
      <w:r w:rsidR="000528E6" w:rsidRPr="00A27F43">
        <w:rPr>
          <w:rStyle w:val="Ninguno"/>
          <w:rFonts w:ascii="Bahnschrift" w:eastAsia="Bahnschrift" w:hAnsi="Bahnschrift" w:cs="Bahnschrift"/>
        </w:rPr>
        <w:t xml:space="preserve">nunca </w:t>
      </w:r>
      <w:r w:rsidR="00AB2163" w:rsidRPr="00A27F43">
        <w:rPr>
          <w:rStyle w:val="Ninguno"/>
          <w:rFonts w:ascii="Bahnschrift" w:eastAsia="Bahnschrift" w:hAnsi="Bahnschrift" w:cs="Bahnschrift"/>
        </w:rPr>
        <w:t xml:space="preserve">había </w:t>
      </w:r>
      <w:r w:rsidR="00AB2163" w:rsidRPr="00A27F43">
        <w:rPr>
          <w:rStyle w:val="Ninguno"/>
          <w:rFonts w:ascii="Bahnschrift" w:eastAsia="Bahnschrift" w:hAnsi="Bahnschrift" w:cs="Bahnschrift"/>
          <w:lang w:val="it-IT"/>
        </w:rPr>
        <w:t>visto</w:t>
      </w:r>
      <w:r w:rsidR="00AB2163" w:rsidRPr="00A27F43">
        <w:rPr>
          <w:rStyle w:val="Ninguno"/>
          <w:rFonts w:ascii="Bahnschrift" w:eastAsia="Bahnschrift" w:hAnsi="Bahnschrift" w:cs="Bahnschrift"/>
        </w:rPr>
        <w:t xml:space="preserve"> </w:t>
      </w:r>
      <w:r w:rsidR="000528E6" w:rsidRPr="00A27F43">
        <w:rPr>
          <w:rStyle w:val="Ninguno"/>
          <w:rFonts w:ascii="Bahnschrift" w:eastAsia="Bahnschrift" w:hAnsi="Bahnschrift" w:cs="Bahnschrift"/>
        </w:rPr>
        <w:t xml:space="preserve">este tipo de espectáculo </w:t>
      </w:r>
      <w:r w:rsidR="00AB2163" w:rsidRPr="00A27F43">
        <w:rPr>
          <w:rStyle w:val="Ninguno"/>
          <w:rFonts w:ascii="Bahnschrift" w:eastAsia="Bahnschrift" w:hAnsi="Bahnschrift" w:cs="Bahnschrift"/>
        </w:rPr>
        <w:t>en</w:t>
      </w:r>
      <w:r w:rsidR="00AB2163" w:rsidRPr="00A27F43">
        <w:rPr>
          <w:rStyle w:val="Ninguno"/>
          <w:rFonts w:ascii="Bahnschrift" w:eastAsia="Bahnschrift" w:hAnsi="Bahnschrift" w:cs="Bahnschrift"/>
          <w:lang w:val="fr-FR"/>
        </w:rPr>
        <w:t xml:space="preserve"> la </w:t>
      </w:r>
      <w:r w:rsidR="00AB2163" w:rsidRPr="00A27F43">
        <w:rPr>
          <w:rStyle w:val="Ninguno"/>
          <w:rFonts w:ascii="Bahnschrift" w:eastAsia="Bahnschrift" w:hAnsi="Bahnschrift" w:cs="Bahnschrift"/>
        </w:rPr>
        <w:t>D</w:t>
      </w:r>
      <w:r w:rsidR="00AB2163" w:rsidRPr="00A27F43">
        <w:rPr>
          <w:rStyle w:val="Ninguno"/>
          <w:rFonts w:ascii="Bahnschrift" w:eastAsia="Bahnschrift" w:hAnsi="Bahnschrift" w:cs="Bahnschrift"/>
          <w:lang w:val="it-IT"/>
        </w:rPr>
        <w:t>anza espa</w:t>
      </w:r>
      <w:r w:rsidR="00AB2163" w:rsidRPr="00A27F43">
        <w:rPr>
          <w:rStyle w:val="Ninguno"/>
          <w:rFonts w:ascii="Bahnschrift" w:eastAsia="Bahnschrift" w:hAnsi="Bahnschrift" w:cs="Bahnschrift"/>
        </w:rPr>
        <w:t xml:space="preserve">ñola y </w:t>
      </w:r>
      <w:r w:rsidR="000528E6" w:rsidRPr="00A27F43">
        <w:rPr>
          <w:rStyle w:val="Ninguno"/>
          <w:rFonts w:ascii="Bahnschrift" w:eastAsia="Bahnschrift" w:hAnsi="Bahnschrift" w:cs="Bahnschrift"/>
        </w:rPr>
        <w:t>en el Ballet Nacional de España</w:t>
      </w:r>
      <w:r w:rsidR="00CF5F19" w:rsidRPr="00A27F43">
        <w:rPr>
          <w:rStyle w:val="Ninguno"/>
          <w:rFonts w:ascii="Bahnschrift" w:eastAsia="Bahnschrift" w:hAnsi="Bahnschrift" w:cs="Bahnschrift"/>
        </w:rPr>
        <w:t>”.</w:t>
      </w:r>
    </w:p>
    <w:p w14:paraId="7A1B5EDA" w14:textId="77777777" w:rsidR="00782CB1" w:rsidRPr="00A27F43" w:rsidRDefault="00782CB1" w:rsidP="00DE6365">
      <w:pPr>
        <w:pStyle w:val="NormalWeb"/>
        <w:spacing w:before="0" w:beforeAutospacing="0" w:after="0" w:afterAutospacing="0"/>
        <w:jc w:val="both"/>
        <w:rPr>
          <w:rStyle w:val="Ninguno"/>
          <w:rFonts w:ascii="Bahnschrift" w:eastAsia="Bahnschrift" w:hAnsi="Bahnschrift" w:cs="Bahnschrift"/>
          <w:color w:val="000000"/>
          <w:u w:color="000000"/>
        </w:rPr>
      </w:pPr>
    </w:p>
    <w:p w14:paraId="2BC464F0" w14:textId="4A813B4A" w:rsidR="00AB2163" w:rsidRPr="00A27F43" w:rsidRDefault="00AB2163" w:rsidP="00DE6365">
      <w:pPr>
        <w:pStyle w:val="Cuerpo"/>
        <w:spacing w:after="0" w:line="240" w:lineRule="auto"/>
        <w:jc w:val="both"/>
        <w:rPr>
          <w:rStyle w:val="Ninguno"/>
          <w:rFonts w:ascii="Bahnschrift" w:eastAsia="Bahnschrift" w:hAnsi="Bahnschrift" w:cs="Bahnschrift"/>
          <w:sz w:val="24"/>
          <w:szCs w:val="24"/>
        </w:rPr>
      </w:pPr>
      <w:r w:rsidRPr="00A27F43">
        <w:rPr>
          <w:rStyle w:val="Ninguno"/>
          <w:rFonts w:ascii="Bahnschrift" w:eastAsia="Bahnschrift" w:hAnsi="Bahnschrift" w:cs="Bahnschrift"/>
          <w:sz w:val="24"/>
          <w:szCs w:val="24"/>
        </w:rPr>
        <w:t xml:space="preserve"> “El éxito de </w:t>
      </w:r>
      <w:r w:rsidRPr="00A27F43">
        <w:rPr>
          <w:rStyle w:val="Ninguno"/>
          <w:rFonts w:ascii="Bahnschrift" w:eastAsia="Bahnschrift" w:hAnsi="Bahnschrift" w:cs="Bahnschrift"/>
          <w:i/>
          <w:iCs/>
          <w:sz w:val="24"/>
          <w:szCs w:val="24"/>
        </w:rPr>
        <w:t>Afanador</w:t>
      </w:r>
      <w:r w:rsidRPr="00A27F43">
        <w:rPr>
          <w:rStyle w:val="Ninguno"/>
          <w:rFonts w:ascii="Bahnschrift" w:eastAsia="Bahnschrift" w:hAnsi="Bahnschrift" w:cs="Bahnschrift"/>
          <w:sz w:val="24"/>
          <w:szCs w:val="24"/>
        </w:rPr>
        <w:t xml:space="preserve"> es su inspiración. Siempre nos inspiramos en escritores, poetas etc., pero nunca en un fot</w:t>
      </w:r>
      <w:r w:rsidR="00CF5F19" w:rsidRPr="00A27F43">
        <w:rPr>
          <w:rStyle w:val="Ninguno"/>
          <w:rFonts w:ascii="Bahnschrift" w:eastAsia="Bahnschrift" w:hAnsi="Bahnschrift" w:cs="Bahnschrift"/>
          <w:sz w:val="24"/>
          <w:szCs w:val="24"/>
        </w:rPr>
        <w:t xml:space="preserve">ógrafo, en una sesión de fotos. </w:t>
      </w:r>
      <w:r w:rsidRPr="00A27F43">
        <w:rPr>
          <w:rStyle w:val="Ninguno"/>
          <w:rFonts w:ascii="Bahnschrift" w:eastAsia="Bahnschrift" w:hAnsi="Bahnschrift" w:cs="Bahnschrift"/>
          <w:sz w:val="24"/>
          <w:szCs w:val="24"/>
        </w:rPr>
        <w:t>Es algo inn</w:t>
      </w:r>
      <w:r w:rsidR="000528E6" w:rsidRPr="00A27F43">
        <w:rPr>
          <w:rStyle w:val="Ninguno"/>
          <w:rFonts w:ascii="Bahnschrift" w:eastAsia="Bahnschrift" w:hAnsi="Bahnschrift" w:cs="Bahnschrift"/>
          <w:sz w:val="24"/>
          <w:szCs w:val="24"/>
        </w:rPr>
        <w:t>ovador en el mundo de la danza”, ha explicado Olmo.</w:t>
      </w:r>
    </w:p>
    <w:p w14:paraId="0712C6B0" w14:textId="77777777" w:rsidR="00782CB1" w:rsidRPr="00A27F43" w:rsidRDefault="00782CB1" w:rsidP="00DE6365">
      <w:pPr>
        <w:pStyle w:val="Cuerpo"/>
        <w:spacing w:after="0" w:line="240" w:lineRule="auto"/>
        <w:jc w:val="both"/>
        <w:rPr>
          <w:rStyle w:val="Ninguno"/>
          <w:sz w:val="24"/>
          <w:szCs w:val="24"/>
        </w:rPr>
      </w:pPr>
    </w:p>
    <w:p w14:paraId="28611CA3" w14:textId="400BEF59" w:rsidR="00AB2163" w:rsidRPr="00A27F43" w:rsidRDefault="0066202D" w:rsidP="00DE6365">
      <w:pPr>
        <w:pStyle w:val="NormalWeb"/>
        <w:spacing w:before="0" w:beforeAutospacing="0" w:after="0" w:afterAutospacing="0"/>
        <w:jc w:val="both"/>
        <w:rPr>
          <w:rStyle w:val="Ninguno"/>
          <w:rFonts w:ascii="Bahnschrift" w:eastAsia="Bahnschrift" w:hAnsi="Bahnschrift" w:cs="Bahnschrift"/>
        </w:rPr>
      </w:pPr>
      <w:r w:rsidRPr="00A27F43">
        <w:rPr>
          <w:rStyle w:val="Ninguno"/>
          <w:rFonts w:ascii="Bahnschrift" w:eastAsia="Bahnschrift" w:hAnsi="Bahnschrift" w:cs="Bahnschrift"/>
          <w:i/>
          <w:iCs/>
        </w:rPr>
        <w:t xml:space="preserve">Con </w:t>
      </w:r>
      <w:r w:rsidR="00AB2163" w:rsidRPr="00A27F43">
        <w:rPr>
          <w:rStyle w:val="Ninguno"/>
          <w:rFonts w:ascii="Bahnschrift" w:eastAsia="Bahnschrift" w:hAnsi="Bahnschrift" w:cs="Bahnschrift"/>
          <w:i/>
          <w:iCs/>
        </w:rPr>
        <w:t>Afanador</w:t>
      </w:r>
      <w:r w:rsidR="00AB2163" w:rsidRPr="00A27F43">
        <w:rPr>
          <w:rStyle w:val="Ninguno"/>
          <w:rFonts w:ascii="Bahnschrift" w:eastAsia="Bahnschrift" w:hAnsi="Bahnschrift" w:cs="Bahnschrift"/>
          <w:color w:val="000000"/>
          <w:u w:color="000000"/>
        </w:rPr>
        <w:t xml:space="preserve"> </w:t>
      </w:r>
      <w:r w:rsidRPr="00A27F43">
        <w:rPr>
          <w:rStyle w:val="Ninguno"/>
          <w:rFonts w:ascii="Bahnschrift" w:eastAsia="Bahnschrift" w:hAnsi="Bahnschrift" w:cs="Bahnschrift"/>
          <w:color w:val="000000"/>
          <w:u w:color="000000"/>
        </w:rPr>
        <w:t>se busca</w:t>
      </w:r>
      <w:r w:rsidR="00893A74" w:rsidRPr="00A27F43">
        <w:rPr>
          <w:rStyle w:val="Ninguno"/>
          <w:rFonts w:ascii="Bahnschrift" w:eastAsia="Bahnschrift" w:hAnsi="Bahnschrift" w:cs="Bahnschrift"/>
          <w:color w:val="000000"/>
          <w:u w:color="000000"/>
        </w:rPr>
        <w:t xml:space="preserve"> enseñar </w:t>
      </w:r>
      <w:r w:rsidR="00AB2163" w:rsidRPr="00A27F43">
        <w:rPr>
          <w:rStyle w:val="Ninguno"/>
          <w:rFonts w:ascii="Bahnschrift" w:eastAsia="Bahnschrift" w:hAnsi="Bahnschrift" w:cs="Bahnschrift"/>
          <w:color w:val="000000"/>
          <w:u w:color="000000"/>
        </w:rPr>
        <w:t xml:space="preserve">la mirada surrealista del fotógrafo </w:t>
      </w:r>
      <w:proofErr w:type="spellStart"/>
      <w:r w:rsidR="00AB2163" w:rsidRPr="00A27F43">
        <w:rPr>
          <w:rStyle w:val="Ninguno"/>
          <w:rFonts w:ascii="Bahnschrift" w:eastAsia="Bahnschrift" w:hAnsi="Bahnschrift" w:cs="Bahnschrift"/>
          <w:b/>
          <w:bCs/>
        </w:rPr>
        <w:t>Ruven</w:t>
      </w:r>
      <w:proofErr w:type="spellEnd"/>
      <w:r w:rsidR="00AB2163" w:rsidRPr="00A27F43">
        <w:rPr>
          <w:rStyle w:val="Ninguno"/>
          <w:rFonts w:ascii="Bahnschrift" w:eastAsia="Bahnschrift" w:hAnsi="Bahnschrift" w:cs="Bahnschrift"/>
          <w:b/>
          <w:bCs/>
        </w:rPr>
        <w:t xml:space="preserve"> Afanador</w:t>
      </w:r>
      <w:r w:rsidR="00AB2163" w:rsidRPr="00A27F43">
        <w:rPr>
          <w:rStyle w:val="Ninguno"/>
          <w:rFonts w:ascii="Bahnschrift" w:eastAsia="Bahnschrift" w:hAnsi="Bahnschrift" w:cs="Bahnschrift"/>
          <w:color w:val="000000"/>
          <w:u w:color="000000"/>
        </w:rPr>
        <w:t xml:space="preserve"> sobre el flamenco a través del lenguaje de la danza, y </w:t>
      </w:r>
      <w:r w:rsidR="00893A74" w:rsidRPr="00A27F43">
        <w:rPr>
          <w:rStyle w:val="Ninguno"/>
          <w:rFonts w:ascii="Bahnschrift" w:eastAsia="Bahnschrift" w:hAnsi="Bahnschrift" w:cs="Bahnschrift"/>
          <w:color w:val="000000"/>
          <w:u w:color="000000"/>
        </w:rPr>
        <w:t>atraer</w:t>
      </w:r>
      <w:r w:rsidR="00AB2163" w:rsidRPr="00A27F43">
        <w:rPr>
          <w:rStyle w:val="Ninguno"/>
          <w:rFonts w:ascii="Bahnschrift" w:eastAsia="Bahnschrift" w:hAnsi="Bahnschrift" w:cs="Bahnschrift"/>
          <w:color w:val="000000"/>
          <w:u w:color="000000"/>
        </w:rPr>
        <w:t xml:space="preserve"> </w:t>
      </w:r>
      <w:r w:rsidR="000528E6" w:rsidRPr="00A27F43">
        <w:rPr>
          <w:rStyle w:val="Ninguno"/>
          <w:rFonts w:ascii="Bahnschrift" w:eastAsia="Bahnschrift" w:hAnsi="Bahnschrift" w:cs="Bahnschrift"/>
          <w:color w:val="000000"/>
          <w:u w:color="000000"/>
        </w:rPr>
        <w:t>al espectador para</w:t>
      </w:r>
      <w:r w:rsidR="00AB2163" w:rsidRPr="00A27F43">
        <w:rPr>
          <w:rStyle w:val="Ninguno"/>
          <w:rFonts w:ascii="Bahnschrift" w:eastAsia="Bahnschrift" w:hAnsi="Bahnschrift" w:cs="Bahnschrift"/>
          <w:color w:val="000000"/>
          <w:u w:color="000000"/>
        </w:rPr>
        <w:t xml:space="preserve"> </w:t>
      </w:r>
      <w:r w:rsidR="00893A74" w:rsidRPr="00A27F43">
        <w:rPr>
          <w:rStyle w:val="Ninguno"/>
          <w:rFonts w:ascii="Bahnschrift" w:eastAsia="Bahnschrift" w:hAnsi="Bahnschrift" w:cs="Bahnschrift"/>
          <w:color w:val="000000"/>
          <w:u w:color="000000"/>
        </w:rPr>
        <w:t>que descubra</w:t>
      </w:r>
      <w:r w:rsidR="00AB2163" w:rsidRPr="00A27F43">
        <w:rPr>
          <w:rStyle w:val="Ninguno"/>
          <w:rFonts w:ascii="Bahnschrift" w:eastAsia="Bahnschrift" w:hAnsi="Bahnschrift" w:cs="Bahnschrift"/>
          <w:color w:val="000000"/>
          <w:u w:color="000000"/>
        </w:rPr>
        <w:t xml:space="preserve"> un universo </w:t>
      </w:r>
      <w:r w:rsidR="00893A74" w:rsidRPr="00A27F43">
        <w:rPr>
          <w:rStyle w:val="Ninguno"/>
          <w:rFonts w:ascii="Bahnschrift" w:eastAsia="Bahnschrift" w:hAnsi="Bahnschrift" w:cs="Bahnschrift"/>
          <w:color w:val="000000"/>
          <w:u w:color="000000"/>
        </w:rPr>
        <w:t>creado</w:t>
      </w:r>
      <w:r w:rsidR="00AB2163" w:rsidRPr="00A27F43">
        <w:rPr>
          <w:rStyle w:val="Ninguno"/>
          <w:rFonts w:ascii="Bahnschrift" w:eastAsia="Bahnschrift" w:hAnsi="Bahnschrift" w:cs="Bahnschrift"/>
          <w:color w:val="000000"/>
          <w:u w:color="000000"/>
        </w:rPr>
        <w:t xml:space="preserve"> desde la fascinación y el deseo. Los </w:t>
      </w:r>
      <w:r w:rsidR="00893A74" w:rsidRPr="00A27F43">
        <w:rPr>
          <w:rStyle w:val="Ninguno"/>
          <w:rFonts w:ascii="Bahnschrift" w:eastAsia="Bahnschrift" w:hAnsi="Bahnschrift" w:cs="Bahnschrift"/>
          <w:color w:val="000000"/>
          <w:u w:color="000000"/>
        </w:rPr>
        <w:t xml:space="preserve">aclamados </w:t>
      </w:r>
      <w:r w:rsidR="00AB2163" w:rsidRPr="00A27F43">
        <w:rPr>
          <w:rStyle w:val="Ninguno"/>
          <w:rFonts w:ascii="Bahnschrift" w:eastAsia="Bahnschrift" w:hAnsi="Bahnschrift" w:cs="Bahnschrift"/>
          <w:color w:val="000000"/>
          <w:u w:color="000000"/>
        </w:rPr>
        <w:t xml:space="preserve">trabajos del artista colombiano, </w:t>
      </w:r>
      <w:r w:rsidR="00AB2163" w:rsidRPr="00A27F43">
        <w:rPr>
          <w:rStyle w:val="Ninguno"/>
          <w:rFonts w:ascii="Bahnschrift" w:eastAsia="Bahnschrift" w:hAnsi="Bahnschrift" w:cs="Bahnschrift"/>
          <w:b/>
          <w:bCs/>
          <w:i/>
          <w:iCs/>
          <w:color w:val="000000"/>
          <w:u w:color="000000"/>
        </w:rPr>
        <w:t xml:space="preserve">Ángel gitano </w:t>
      </w:r>
      <w:r w:rsidR="00AB2163" w:rsidRPr="00A27F43">
        <w:rPr>
          <w:rStyle w:val="Ninguno"/>
          <w:rFonts w:ascii="Bahnschrift" w:eastAsia="Bahnschrift" w:hAnsi="Bahnschrift" w:cs="Bahnschrift"/>
          <w:color w:val="000000"/>
          <w:u w:color="000000"/>
        </w:rPr>
        <w:t>y</w:t>
      </w:r>
      <w:r w:rsidR="00AB2163" w:rsidRPr="00A27F43">
        <w:rPr>
          <w:rStyle w:val="Ninguno"/>
          <w:rFonts w:ascii="Bahnschrift" w:eastAsia="Bahnschrift" w:hAnsi="Bahnschrift" w:cs="Bahnschrift"/>
          <w:b/>
          <w:bCs/>
          <w:i/>
          <w:iCs/>
          <w:color w:val="000000"/>
          <w:u w:color="000000"/>
        </w:rPr>
        <w:t xml:space="preserve"> Mil Besos</w:t>
      </w:r>
      <w:r w:rsidR="00AB2163" w:rsidRPr="00A27F43">
        <w:rPr>
          <w:rStyle w:val="Ninguno"/>
          <w:rFonts w:ascii="Bahnschrift" w:eastAsia="Bahnschrift" w:hAnsi="Bahnschrift" w:cs="Bahnschrift"/>
          <w:b/>
          <w:bCs/>
          <w:color w:val="000000"/>
          <w:u w:color="000000"/>
        </w:rPr>
        <w:t>,</w:t>
      </w:r>
      <w:r w:rsidR="00AB2163" w:rsidRPr="00A27F43">
        <w:rPr>
          <w:rStyle w:val="Ninguno"/>
          <w:rFonts w:ascii="Bahnschrift" w:eastAsia="Bahnschrift" w:hAnsi="Bahnschrift" w:cs="Bahnschrift"/>
          <w:color w:val="000000"/>
          <w:u w:color="000000"/>
        </w:rPr>
        <w:t xml:space="preserve"> </w:t>
      </w:r>
      <w:r w:rsidR="000528E6" w:rsidRPr="00A27F43">
        <w:rPr>
          <w:rStyle w:val="Ninguno"/>
          <w:rFonts w:ascii="Bahnschrift" w:eastAsia="Bahnschrift" w:hAnsi="Bahnschrift" w:cs="Bahnschrift"/>
          <w:color w:val="000000"/>
          <w:u w:color="000000"/>
        </w:rPr>
        <w:t>han sido</w:t>
      </w:r>
      <w:r w:rsidR="00AB2163" w:rsidRPr="00A27F43">
        <w:rPr>
          <w:rStyle w:val="Ninguno"/>
          <w:rFonts w:ascii="Bahnschrift" w:eastAsia="Bahnschrift" w:hAnsi="Bahnschrift" w:cs="Bahnschrift"/>
          <w:color w:val="000000"/>
          <w:u w:color="000000"/>
        </w:rPr>
        <w:t xml:space="preserve"> el punto de partida para </w:t>
      </w:r>
      <w:r w:rsidR="00893A74" w:rsidRPr="00A27F43">
        <w:rPr>
          <w:rStyle w:val="Ninguno"/>
          <w:rFonts w:ascii="Bahnschrift" w:eastAsia="Bahnschrift" w:hAnsi="Bahnschrift" w:cs="Bahnschrift"/>
          <w:color w:val="000000"/>
          <w:u w:color="000000"/>
        </w:rPr>
        <w:t>crear</w:t>
      </w:r>
      <w:r w:rsidR="00AB2163" w:rsidRPr="00A27F43">
        <w:rPr>
          <w:rStyle w:val="Ninguno"/>
          <w:rFonts w:ascii="Bahnschrift" w:eastAsia="Bahnschrift" w:hAnsi="Bahnschrift" w:cs="Bahnschrift"/>
          <w:color w:val="000000"/>
          <w:u w:color="000000"/>
        </w:rPr>
        <w:t xml:space="preserve"> este espectáculo </w:t>
      </w:r>
      <w:r w:rsidR="000528E6" w:rsidRPr="00A27F43">
        <w:rPr>
          <w:rStyle w:val="Ninguno"/>
          <w:rFonts w:ascii="Bahnschrift" w:eastAsia="Bahnschrift" w:hAnsi="Bahnschrift" w:cs="Bahnschrift"/>
          <w:color w:val="000000"/>
          <w:u w:color="000000"/>
        </w:rPr>
        <w:t xml:space="preserve">en el que </w:t>
      </w:r>
      <w:r w:rsidR="00CF5F19" w:rsidRPr="00A27F43">
        <w:rPr>
          <w:rStyle w:val="Ninguno"/>
          <w:rFonts w:ascii="Bahnschrift" w:eastAsia="Bahnschrift" w:hAnsi="Bahnschrift" w:cs="Bahnschrift"/>
          <w:color w:val="000000"/>
          <w:u w:color="000000"/>
        </w:rPr>
        <w:t>la D</w:t>
      </w:r>
      <w:r w:rsidR="00AB2163" w:rsidRPr="00A27F43">
        <w:rPr>
          <w:rStyle w:val="Ninguno"/>
          <w:rFonts w:ascii="Bahnschrift" w:eastAsia="Bahnschrift" w:hAnsi="Bahnschrift" w:cs="Bahnschrift"/>
          <w:color w:val="000000"/>
          <w:u w:color="000000"/>
        </w:rPr>
        <w:t xml:space="preserve">anza española se </w:t>
      </w:r>
      <w:r w:rsidR="000528E6" w:rsidRPr="00A27F43">
        <w:rPr>
          <w:rStyle w:val="Ninguno"/>
          <w:rFonts w:ascii="Bahnschrift" w:eastAsia="Bahnschrift" w:hAnsi="Bahnschrift" w:cs="Bahnschrift"/>
          <w:color w:val="000000"/>
          <w:u w:color="000000"/>
        </w:rPr>
        <w:t xml:space="preserve">fusiona con </w:t>
      </w:r>
      <w:r w:rsidR="00AB2163" w:rsidRPr="00A27F43">
        <w:rPr>
          <w:rStyle w:val="Ninguno"/>
          <w:rFonts w:ascii="Bahnschrift" w:eastAsia="Bahnschrift" w:hAnsi="Bahnschrift" w:cs="Bahnschrift"/>
          <w:color w:val="000000"/>
          <w:u w:color="000000"/>
        </w:rPr>
        <w:t xml:space="preserve">la danza contemporánea </w:t>
      </w:r>
      <w:r w:rsidR="000528E6" w:rsidRPr="00A27F43">
        <w:rPr>
          <w:rStyle w:val="Ninguno"/>
          <w:rFonts w:ascii="Bahnschrift" w:eastAsia="Bahnschrift" w:hAnsi="Bahnschrift" w:cs="Bahnschrift"/>
          <w:color w:val="000000"/>
          <w:u w:color="000000"/>
        </w:rPr>
        <w:t>logrando</w:t>
      </w:r>
      <w:r w:rsidR="00AB2163" w:rsidRPr="00A27F43">
        <w:rPr>
          <w:rStyle w:val="Ninguno"/>
          <w:rFonts w:ascii="Bahnschrift" w:eastAsia="Bahnschrift" w:hAnsi="Bahnschrift" w:cs="Bahnschrift"/>
          <w:color w:val="000000"/>
          <w:u w:color="000000"/>
        </w:rPr>
        <w:t xml:space="preserve"> “ver el mundo del flamenco a través de una lente deformante, que es una lente que parte del sueño, del deseo, de la memoria</w:t>
      </w:r>
      <w:r w:rsidR="00AB2163" w:rsidRPr="00A27F43">
        <w:rPr>
          <w:rStyle w:val="Ninguno"/>
          <w:rFonts w:ascii="Bahnschrift" w:eastAsia="Bahnschrift" w:hAnsi="Bahnschrift" w:cs="Bahnschrift"/>
          <w:i/>
          <w:iCs/>
          <w:color w:val="000000"/>
          <w:u w:color="000000"/>
        </w:rPr>
        <w:t>”</w:t>
      </w:r>
      <w:r w:rsidR="00AB2163" w:rsidRPr="00A27F43">
        <w:rPr>
          <w:rStyle w:val="Ninguno"/>
          <w:rFonts w:ascii="Bahnschrift" w:eastAsia="Bahnschrift" w:hAnsi="Bahnschrift" w:cs="Bahnschrift"/>
          <w:color w:val="000000"/>
          <w:u w:color="000000"/>
        </w:rPr>
        <w:t xml:space="preserve">, según ha explicado </w:t>
      </w:r>
      <w:r w:rsidR="00AB2163" w:rsidRPr="00A27F43">
        <w:rPr>
          <w:rStyle w:val="Ninguno"/>
          <w:rFonts w:ascii="Bahnschrift" w:eastAsia="Bahnschrift" w:hAnsi="Bahnschrift" w:cs="Bahnschrift"/>
          <w:b/>
          <w:bCs/>
          <w:color w:val="000000"/>
          <w:u w:color="000000"/>
        </w:rPr>
        <w:t xml:space="preserve">Marcos </w:t>
      </w:r>
      <w:proofErr w:type="spellStart"/>
      <w:r w:rsidR="00AB2163" w:rsidRPr="00A27F43">
        <w:rPr>
          <w:rStyle w:val="Ninguno"/>
          <w:rFonts w:ascii="Bahnschrift" w:eastAsia="Bahnschrift" w:hAnsi="Bahnschrift" w:cs="Bahnschrift"/>
          <w:b/>
          <w:bCs/>
          <w:color w:val="000000"/>
          <w:u w:color="000000"/>
        </w:rPr>
        <w:t>Morau</w:t>
      </w:r>
      <w:proofErr w:type="spellEnd"/>
      <w:r w:rsidR="00AB2163" w:rsidRPr="00A27F43">
        <w:rPr>
          <w:rStyle w:val="Ninguno"/>
          <w:rFonts w:ascii="Bahnschrift" w:eastAsia="Bahnschrift" w:hAnsi="Bahnschrift" w:cs="Bahnschrift"/>
          <w:b/>
          <w:bCs/>
          <w:color w:val="000000"/>
          <w:u w:color="000000"/>
        </w:rPr>
        <w:t xml:space="preserve">, </w:t>
      </w:r>
      <w:r w:rsidR="00AB2163" w:rsidRPr="00A27F43">
        <w:rPr>
          <w:rStyle w:val="Ninguno"/>
          <w:rFonts w:ascii="Bahnschrift" w:eastAsia="Bahnschrift" w:hAnsi="Bahnschrift" w:cs="Bahnschrift"/>
        </w:rPr>
        <w:t xml:space="preserve">responsable de la idea y de la dirección artística de </w:t>
      </w:r>
      <w:r w:rsidR="00AB2163" w:rsidRPr="00A27F43">
        <w:rPr>
          <w:rStyle w:val="Ninguno"/>
          <w:rFonts w:ascii="Bahnschrift" w:eastAsia="Bahnschrift" w:hAnsi="Bahnschrift" w:cs="Bahnschrift"/>
          <w:i/>
          <w:iCs/>
        </w:rPr>
        <w:t>Afanador</w:t>
      </w:r>
      <w:r w:rsidR="00AB2163" w:rsidRPr="00A27F43">
        <w:rPr>
          <w:rStyle w:val="Ninguno"/>
          <w:rFonts w:ascii="Bahnschrift" w:eastAsia="Bahnschrift" w:hAnsi="Bahnschrift" w:cs="Bahnschrift"/>
        </w:rPr>
        <w:t>.</w:t>
      </w:r>
    </w:p>
    <w:p w14:paraId="6B5667EA" w14:textId="77D03AC2" w:rsidR="00011A44" w:rsidRPr="00A27F43" w:rsidRDefault="00912842" w:rsidP="00DE6365">
      <w:pPr>
        <w:spacing w:after="0"/>
        <w:jc w:val="both"/>
        <w:rPr>
          <w:rFonts w:ascii="Bahnschrift" w:eastAsia="Bahnschrift Light" w:hAnsi="Bahnschrift" w:cs="Arial"/>
          <w:color w:val="000000" w:themeColor="text1"/>
        </w:rPr>
      </w:pPr>
      <w:proofErr w:type="spellStart"/>
      <w:r w:rsidRPr="00A27F43">
        <w:rPr>
          <w:rFonts w:ascii="Bahnschrift" w:eastAsia="Bahnschrift Light" w:hAnsi="Bahnschrift" w:cs="Arial"/>
          <w:color w:val="000000" w:themeColor="text1"/>
        </w:rPr>
        <w:lastRenderedPageBreak/>
        <w:t>Ruven</w:t>
      </w:r>
      <w:proofErr w:type="spellEnd"/>
      <w:r w:rsidRPr="00A27F43">
        <w:rPr>
          <w:rFonts w:ascii="Bahnschrift" w:eastAsia="Bahnschrift Light" w:hAnsi="Bahnschrift" w:cs="Arial"/>
          <w:color w:val="000000" w:themeColor="text1"/>
        </w:rPr>
        <w:t xml:space="preserve"> Afanador</w:t>
      </w:r>
      <w:r w:rsidR="00E4558F" w:rsidRPr="00A27F43">
        <w:rPr>
          <w:rFonts w:ascii="Bahnschrift" w:eastAsia="Bahnschrift Light" w:hAnsi="Bahnschrift" w:cs="Arial"/>
          <w:color w:val="000000" w:themeColor="text1"/>
        </w:rPr>
        <w:t xml:space="preserve"> congela el movimiento</w:t>
      </w:r>
      <w:r w:rsidR="00893A74" w:rsidRPr="00A27F43">
        <w:rPr>
          <w:rFonts w:ascii="Bahnschrift" w:eastAsia="Bahnschrift Light" w:hAnsi="Bahnschrift" w:cs="Arial"/>
          <w:color w:val="000000" w:themeColor="text1"/>
        </w:rPr>
        <w:t xml:space="preserve"> con toda la belleza y fuerza del arte español</w:t>
      </w:r>
      <w:r w:rsidR="00E4558F" w:rsidRPr="00A27F43">
        <w:rPr>
          <w:rFonts w:ascii="Bahnschrift" w:eastAsia="Bahnschrift Light" w:hAnsi="Bahnschrift" w:cs="Arial"/>
          <w:color w:val="000000" w:themeColor="text1"/>
        </w:rPr>
        <w:t xml:space="preserve">, </w:t>
      </w:r>
      <w:proofErr w:type="spellStart"/>
      <w:r w:rsidR="00E4558F" w:rsidRPr="00A27F43">
        <w:rPr>
          <w:rFonts w:ascii="Bahnschrift" w:eastAsia="Bahnschrift Light" w:hAnsi="Bahnschrift" w:cs="Arial"/>
          <w:color w:val="000000" w:themeColor="text1"/>
        </w:rPr>
        <w:t>Morau</w:t>
      </w:r>
      <w:proofErr w:type="spellEnd"/>
      <w:r w:rsidR="00E4558F" w:rsidRPr="00A27F43">
        <w:rPr>
          <w:rFonts w:ascii="Bahnschrift" w:eastAsia="Bahnschrift Light" w:hAnsi="Bahnschrift" w:cs="Arial"/>
          <w:color w:val="000000" w:themeColor="text1"/>
        </w:rPr>
        <w:t xml:space="preserve"> permite que esos mismos cuerpos vuelvan a moverse. </w:t>
      </w:r>
      <w:r w:rsidR="00893A74" w:rsidRPr="00A27F43">
        <w:rPr>
          <w:rFonts w:ascii="Bahnschrift" w:eastAsia="Bahnschrift Light" w:hAnsi="Bahnschrift" w:cs="Arial"/>
          <w:color w:val="000000" w:themeColor="text1"/>
        </w:rPr>
        <w:t xml:space="preserve">Así puede mostrar </w:t>
      </w:r>
      <w:r w:rsidR="00E4558F" w:rsidRPr="00A27F43">
        <w:rPr>
          <w:rFonts w:ascii="Bahnschrift" w:eastAsia="Bahnschrift Light" w:hAnsi="Bahnschrift" w:cs="Arial"/>
          <w:color w:val="000000" w:themeColor="text1"/>
        </w:rPr>
        <w:t xml:space="preserve">la tensión entre </w:t>
      </w:r>
      <w:r w:rsidR="00893A74" w:rsidRPr="00A27F43">
        <w:rPr>
          <w:rFonts w:ascii="Bahnschrift" w:eastAsia="Bahnschrift Light" w:hAnsi="Bahnschrift" w:cs="Arial"/>
          <w:color w:val="000000" w:themeColor="text1"/>
        </w:rPr>
        <w:t>la vitalidad y la</w:t>
      </w:r>
      <w:r w:rsidR="00E4558F" w:rsidRPr="00A27F43">
        <w:rPr>
          <w:rFonts w:ascii="Bahnschrift" w:eastAsia="Bahnschrift Light" w:hAnsi="Bahnschrift" w:cs="Arial"/>
          <w:color w:val="000000" w:themeColor="text1"/>
        </w:rPr>
        <w:t xml:space="preserve"> inmovilidad, entre </w:t>
      </w:r>
      <w:r w:rsidR="00893A74" w:rsidRPr="00A27F43">
        <w:rPr>
          <w:rFonts w:ascii="Bahnschrift" w:eastAsia="Bahnschrift Light" w:hAnsi="Bahnschrift" w:cs="Arial"/>
          <w:color w:val="000000" w:themeColor="text1"/>
        </w:rPr>
        <w:t xml:space="preserve">la </w:t>
      </w:r>
      <w:r w:rsidR="00E4558F" w:rsidRPr="00A27F43">
        <w:rPr>
          <w:rFonts w:ascii="Bahnschrift" w:eastAsia="Bahnschrift Light" w:hAnsi="Bahnschrift" w:cs="Arial"/>
          <w:color w:val="000000" w:themeColor="text1"/>
        </w:rPr>
        <w:t xml:space="preserve">mirada y </w:t>
      </w:r>
      <w:r w:rsidR="00893A74" w:rsidRPr="00A27F43">
        <w:rPr>
          <w:rFonts w:ascii="Bahnschrift" w:eastAsia="Bahnschrift Light" w:hAnsi="Bahnschrift" w:cs="Arial"/>
          <w:color w:val="000000" w:themeColor="text1"/>
        </w:rPr>
        <w:t xml:space="preserve">el </w:t>
      </w:r>
      <w:r w:rsidR="00E4558F" w:rsidRPr="00A27F43">
        <w:rPr>
          <w:rFonts w:ascii="Bahnschrift" w:eastAsia="Bahnschrift Light" w:hAnsi="Bahnschrift" w:cs="Arial"/>
          <w:color w:val="000000" w:themeColor="text1"/>
        </w:rPr>
        <w:t xml:space="preserve">deseo. </w:t>
      </w:r>
      <w:r w:rsidR="00893A74" w:rsidRPr="00A27F43">
        <w:rPr>
          <w:rFonts w:ascii="Bahnschrift" w:eastAsia="Bahnschrift Light" w:hAnsi="Bahnschrift" w:cs="Arial"/>
          <w:color w:val="000000" w:themeColor="text1"/>
        </w:rPr>
        <w:t>La</w:t>
      </w:r>
      <w:r w:rsidR="00E4558F" w:rsidRPr="00A27F43">
        <w:rPr>
          <w:rFonts w:ascii="Bahnschrift" w:eastAsia="Bahnschrift Light" w:hAnsi="Bahnschrift" w:cs="Arial"/>
          <w:color w:val="000000" w:themeColor="text1"/>
        </w:rPr>
        <w:t xml:space="preserve"> paradoja de la fotografía se vuelve tangible: un medio que congela el movimiento</w:t>
      </w:r>
      <w:r w:rsidR="00893A74" w:rsidRPr="00A27F43">
        <w:rPr>
          <w:rFonts w:ascii="Bahnschrift" w:eastAsia="Bahnschrift Light" w:hAnsi="Bahnschrift" w:cs="Arial"/>
          <w:color w:val="000000" w:themeColor="text1"/>
        </w:rPr>
        <w:t>, pero que es capaz de dar visibilidad a toda una corriente de vida.</w:t>
      </w:r>
      <w:r w:rsidR="00E4558F" w:rsidRPr="00A27F43">
        <w:rPr>
          <w:rFonts w:ascii="Bahnschrift" w:eastAsia="Bahnschrift Light" w:hAnsi="Bahnschrift" w:cs="Arial"/>
          <w:color w:val="000000" w:themeColor="text1"/>
        </w:rPr>
        <w:t xml:space="preserve"> En </w:t>
      </w:r>
      <w:r w:rsidR="00E4558F" w:rsidRPr="00A27F43">
        <w:rPr>
          <w:rFonts w:ascii="Bahnschrift" w:eastAsia="Bahnschrift Light" w:hAnsi="Bahnschrift" w:cs="Arial"/>
          <w:i/>
          <w:color w:val="000000" w:themeColor="text1"/>
        </w:rPr>
        <w:t>Afanador</w:t>
      </w:r>
      <w:r w:rsidR="00E4558F" w:rsidRPr="00A27F43">
        <w:rPr>
          <w:rFonts w:ascii="Bahnschrift" w:eastAsia="Bahnschrift Light" w:hAnsi="Bahnschrift" w:cs="Arial"/>
          <w:color w:val="000000" w:themeColor="text1"/>
        </w:rPr>
        <w:t xml:space="preserve">, </w:t>
      </w:r>
      <w:r w:rsidR="0066202D" w:rsidRPr="00A27F43">
        <w:rPr>
          <w:rFonts w:ascii="Bahnschrift" w:eastAsia="Bahnschrift Light" w:hAnsi="Bahnschrift" w:cs="Arial"/>
          <w:color w:val="000000" w:themeColor="text1"/>
        </w:rPr>
        <w:t>según las</w:t>
      </w:r>
      <w:r w:rsidR="00815A0A" w:rsidRPr="00A27F43">
        <w:rPr>
          <w:rFonts w:ascii="Bahnschrift" w:eastAsia="Bahnschrift Light" w:hAnsi="Bahnschrift" w:cs="Arial"/>
          <w:color w:val="000000" w:themeColor="text1"/>
        </w:rPr>
        <w:t xml:space="preserve"> palabras de </w:t>
      </w:r>
      <w:proofErr w:type="spellStart"/>
      <w:r w:rsidR="00E4558F" w:rsidRPr="00A27F43">
        <w:rPr>
          <w:rFonts w:ascii="Bahnschrift" w:eastAsia="Bahnschrift Light" w:hAnsi="Bahnschrift" w:cs="Arial"/>
          <w:color w:val="000000" w:themeColor="text1"/>
        </w:rPr>
        <w:t>Morau</w:t>
      </w:r>
      <w:proofErr w:type="spellEnd"/>
      <w:r w:rsidR="00815A0A" w:rsidRPr="00A27F43">
        <w:rPr>
          <w:rFonts w:ascii="Bahnschrift" w:eastAsia="Bahnschrift Light" w:hAnsi="Bahnschrift" w:cs="Arial"/>
          <w:color w:val="000000" w:themeColor="text1"/>
        </w:rPr>
        <w:t xml:space="preserve"> “los</w:t>
      </w:r>
      <w:r w:rsidR="00E4558F" w:rsidRPr="00A27F43">
        <w:rPr>
          <w:rFonts w:ascii="Bahnschrift" w:eastAsia="Bahnschrift Light" w:hAnsi="Bahnschrift" w:cs="Arial"/>
          <w:color w:val="000000" w:themeColor="text1"/>
        </w:rPr>
        <w:t xml:space="preserve"> cuerpos vuelven a moverse, no para imitar la fotografía, sino para comprender lo que yace dentro de esa quietud.”</w:t>
      </w:r>
    </w:p>
    <w:p w14:paraId="67F81D98" w14:textId="77777777" w:rsidR="00782CB1" w:rsidRPr="00A27F43" w:rsidRDefault="00782CB1" w:rsidP="00DE6365">
      <w:pPr>
        <w:spacing w:after="0"/>
        <w:jc w:val="both"/>
        <w:rPr>
          <w:rStyle w:val="Ninguno"/>
          <w:rFonts w:ascii="Bahnschrift" w:eastAsia="Bahnschrift Light" w:hAnsi="Bahnschrift" w:cs="Arial"/>
          <w:color w:val="000000" w:themeColor="text1"/>
          <w:lang w:val="es-ES"/>
        </w:rPr>
      </w:pPr>
    </w:p>
    <w:p w14:paraId="19C83615" w14:textId="568E1125" w:rsidR="00B94F26" w:rsidRPr="00A27F43" w:rsidRDefault="00011A44" w:rsidP="00DE6365">
      <w:pPr>
        <w:pStyle w:val="NormalWeb"/>
        <w:spacing w:before="0" w:beforeAutospacing="0" w:after="0" w:afterAutospacing="0"/>
        <w:jc w:val="both"/>
        <w:rPr>
          <w:rStyle w:val="Ninguno"/>
          <w:rFonts w:ascii="Bahnschrift" w:eastAsia="Bahnschrift" w:hAnsi="Bahnschrift" w:cs="Bahnschrift"/>
          <w:color w:val="000000"/>
          <w:u w:color="000000"/>
        </w:rPr>
      </w:pPr>
      <w:r w:rsidRPr="00A27F43">
        <w:rPr>
          <w:rStyle w:val="Ninguno"/>
          <w:rFonts w:ascii="Bahnschrift" w:eastAsia="Bahnschrift" w:hAnsi="Bahnschrift" w:cs="Bahnschrift"/>
          <w:color w:val="000000"/>
          <w:u w:color="000000"/>
        </w:rPr>
        <w:t xml:space="preserve">La trayectoria de </w:t>
      </w:r>
      <w:r w:rsidRPr="00A27F43">
        <w:rPr>
          <w:rStyle w:val="Ninguno"/>
          <w:rFonts w:ascii="Bahnschrift" w:eastAsia="Bahnschrift" w:hAnsi="Bahnschrift" w:cs="Bahnschrift"/>
          <w:i/>
          <w:color w:val="000000"/>
          <w:u w:color="000000"/>
        </w:rPr>
        <w:t>Afanador</w:t>
      </w:r>
      <w:r w:rsidR="00CF5F19" w:rsidRPr="00A27F43">
        <w:rPr>
          <w:rStyle w:val="Ninguno"/>
          <w:rFonts w:ascii="Bahnschrift" w:eastAsia="Bahnschrift" w:hAnsi="Bahnschrift" w:cs="Bahnschrift"/>
          <w:i/>
          <w:color w:val="000000"/>
          <w:u w:color="000000"/>
        </w:rPr>
        <w:t xml:space="preserve"> </w:t>
      </w:r>
      <w:r w:rsidRPr="00A27F43">
        <w:rPr>
          <w:rStyle w:val="Ninguno"/>
          <w:rFonts w:ascii="Bahnschrift" w:eastAsia="Bahnschrift" w:hAnsi="Bahnschrift" w:cs="Bahnschrift"/>
          <w:color w:val="000000"/>
          <w:u w:color="000000"/>
        </w:rPr>
        <w:t xml:space="preserve"> desde</w:t>
      </w:r>
      <w:r w:rsidR="00CF5F19" w:rsidRPr="00A27F43">
        <w:rPr>
          <w:rStyle w:val="Ninguno"/>
          <w:rFonts w:ascii="Bahnschrift" w:eastAsia="Bahnschrift" w:hAnsi="Bahnschrift" w:cs="Bahnschrift"/>
          <w:color w:val="000000"/>
          <w:u w:color="000000"/>
        </w:rPr>
        <w:t xml:space="preserve"> </w:t>
      </w:r>
      <w:r w:rsidRPr="00A27F43">
        <w:rPr>
          <w:rStyle w:val="Ninguno"/>
          <w:rFonts w:ascii="Bahnschrift" w:eastAsia="Bahnschrift" w:hAnsi="Bahnschrift" w:cs="Bahnschrift"/>
          <w:color w:val="000000"/>
          <w:u w:color="000000"/>
        </w:rPr>
        <w:t>s</w:t>
      </w:r>
      <w:r w:rsidR="00AB2163" w:rsidRPr="00A27F43">
        <w:rPr>
          <w:rStyle w:val="Ninguno"/>
          <w:rFonts w:ascii="Bahnschrift" w:eastAsia="Bahnschrift" w:hAnsi="Bahnschrift" w:cs="Bahnschrift"/>
          <w:color w:val="000000"/>
          <w:u w:color="000000"/>
        </w:rPr>
        <w:t xml:space="preserve">u estreno en 2023 en el Teatro de la Maestranza de Sevilla </w:t>
      </w:r>
      <w:r w:rsidRPr="00A27F43">
        <w:rPr>
          <w:rStyle w:val="Ninguno"/>
          <w:rFonts w:ascii="Bahnschrift" w:eastAsia="Bahnschrift" w:hAnsi="Bahnschrift" w:cs="Bahnschrift"/>
          <w:color w:val="000000"/>
          <w:u w:color="000000"/>
        </w:rPr>
        <w:t xml:space="preserve">está siendo </w:t>
      </w:r>
      <w:r w:rsidR="007A02E4" w:rsidRPr="00A27F43">
        <w:rPr>
          <w:rStyle w:val="Ninguno"/>
          <w:rFonts w:ascii="Bahnschrift" w:eastAsia="Bahnschrift" w:hAnsi="Bahnschrift" w:cs="Bahnschrift"/>
          <w:color w:val="000000"/>
          <w:u w:color="000000"/>
        </w:rPr>
        <w:t>muy larga y con mucho éxito</w:t>
      </w:r>
      <w:r w:rsidR="00AB2163" w:rsidRPr="00A27F43">
        <w:rPr>
          <w:rStyle w:val="Ninguno"/>
          <w:rFonts w:ascii="Bahnschrift" w:eastAsia="Bahnschrift" w:hAnsi="Bahnschrift" w:cs="Bahnschrift"/>
          <w:color w:val="000000"/>
          <w:u w:color="000000"/>
        </w:rPr>
        <w:t xml:space="preserve">. </w:t>
      </w:r>
      <w:r w:rsidR="007A02E4" w:rsidRPr="00A27F43">
        <w:rPr>
          <w:rStyle w:val="Ninguno"/>
          <w:rFonts w:ascii="Bahnschrift" w:eastAsia="Bahnschrift" w:hAnsi="Bahnschrift" w:cs="Bahnschrift"/>
          <w:iCs/>
          <w:color w:val="000000"/>
          <w:u w:color="000000"/>
        </w:rPr>
        <w:t xml:space="preserve">Además de llenar </w:t>
      </w:r>
      <w:r w:rsidR="00AB2163" w:rsidRPr="00A27F43">
        <w:rPr>
          <w:rStyle w:val="Ninguno"/>
          <w:rFonts w:ascii="Bahnschrift" w:eastAsia="Bahnschrift" w:hAnsi="Bahnschrift" w:cs="Bahnschrift"/>
          <w:color w:val="000000"/>
          <w:u w:color="000000"/>
        </w:rPr>
        <w:t>escenarios</w:t>
      </w:r>
      <w:r w:rsidR="00BD032B" w:rsidRPr="00A27F43">
        <w:rPr>
          <w:rStyle w:val="Ninguno"/>
          <w:rFonts w:ascii="Bahnschrift" w:eastAsia="Bahnschrift" w:hAnsi="Bahnschrift" w:cs="Bahnschrift"/>
          <w:color w:val="000000"/>
          <w:u w:color="000000"/>
        </w:rPr>
        <w:t xml:space="preserve"> nacionales</w:t>
      </w:r>
      <w:r w:rsidR="00AB2163" w:rsidRPr="00A27F43">
        <w:rPr>
          <w:rStyle w:val="Ninguno"/>
          <w:rFonts w:ascii="Bahnschrift" w:eastAsia="Bahnschrift" w:hAnsi="Bahnschrift" w:cs="Bahnschrift"/>
          <w:color w:val="000000"/>
          <w:u w:color="000000"/>
        </w:rPr>
        <w:t xml:space="preserve"> como el del Teatro Real</w:t>
      </w:r>
      <w:r w:rsidR="00BD032B" w:rsidRPr="00A27F43">
        <w:rPr>
          <w:rStyle w:val="Ninguno"/>
          <w:rFonts w:ascii="Bahnschrift" w:eastAsia="Bahnschrift" w:hAnsi="Bahnschrift" w:cs="Bahnschrift"/>
          <w:color w:val="000000"/>
          <w:u w:color="000000"/>
        </w:rPr>
        <w:t xml:space="preserve"> y el Teatro de la Zarzuela</w:t>
      </w:r>
      <w:r w:rsidR="00AB2163" w:rsidRPr="00A27F43">
        <w:rPr>
          <w:rStyle w:val="Ninguno"/>
          <w:rFonts w:ascii="Bahnschrift" w:eastAsia="Bahnschrift" w:hAnsi="Bahnschrift" w:cs="Bahnschrift"/>
          <w:color w:val="000000"/>
          <w:u w:color="000000"/>
        </w:rPr>
        <w:t xml:space="preserve"> (Madrid), Teatro Mira (Pozuelo de Alarcón), Teatros del Cana</w:t>
      </w:r>
      <w:r w:rsidR="00BD032B" w:rsidRPr="00A27F43">
        <w:rPr>
          <w:rStyle w:val="Ninguno"/>
          <w:rFonts w:ascii="Bahnschrift" w:eastAsia="Bahnschrift" w:hAnsi="Bahnschrift" w:cs="Bahnschrift"/>
          <w:color w:val="000000"/>
          <w:u w:color="000000"/>
        </w:rPr>
        <w:t xml:space="preserve">l (Madrid), Les </w:t>
      </w:r>
      <w:proofErr w:type="spellStart"/>
      <w:r w:rsidR="00BD032B" w:rsidRPr="00A27F43">
        <w:rPr>
          <w:rStyle w:val="Ninguno"/>
          <w:rFonts w:ascii="Bahnschrift" w:eastAsia="Bahnschrift" w:hAnsi="Bahnschrift" w:cs="Bahnschrift"/>
          <w:color w:val="000000"/>
          <w:u w:color="000000"/>
        </w:rPr>
        <w:t>Arts</w:t>
      </w:r>
      <w:proofErr w:type="spellEnd"/>
      <w:r w:rsidR="00BD032B" w:rsidRPr="00A27F43">
        <w:rPr>
          <w:rStyle w:val="Ninguno"/>
          <w:rFonts w:ascii="Bahnschrift" w:eastAsia="Bahnschrift" w:hAnsi="Bahnschrift" w:cs="Bahnschrift"/>
          <w:color w:val="000000"/>
          <w:u w:color="000000"/>
        </w:rPr>
        <w:t xml:space="preserve"> (Valencia) o</w:t>
      </w:r>
      <w:r w:rsidR="00AB2163" w:rsidRPr="00A27F43">
        <w:rPr>
          <w:rStyle w:val="Ninguno"/>
          <w:rFonts w:ascii="Bahnschrift" w:eastAsia="Bahnschrift" w:hAnsi="Bahnschrift" w:cs="Bahnschrift"/>
          <w:color w:val="000000"/>
          <w:u w:color="000000"/>
        </w:rPr>
        <w:t xml:space="preserve"> el Gran </w:t>
      </w:r>
      <w:proofErr w:type="spellStart"/>
      <w:r w:rsidR="00AB2163" w:rsidRPr="00A27F43">
        <w:rPr>
          <w:rStyle w:val="Ninguno"/>
          <w:rFonts w:ascii="Bahnschrift" w:eastAsia="Bahnschrift" w:hAnsi="Bahnschrift" w:cs="Bahnschrift"/>
          <w:color w:val="000000"/>
          <w:u w:color="000000"/>
        </w:rPr>
        <w:t>Teatre</w:t>
      </w:r>
      <w:proofErr w:type="spellEnd"/>
      <w:r w:rsidR="00AB2163" w:rsidRPr="00A27F43">
        <w:rPr>
          <w:rStyle w:val="Ninguno"/>
          <w:rFonts w:ascii="Bahnschrift" w:eastAsia="Bahnschrift" w:hAnsi="Bahnschrift" w:cs="Bahnschrift"/>
          <w:color w:val="000000"/>
          <w:u w:color="000000"/>
        </w:rPr>
        <w:t xml:space="preserve"> del </w:t>
      </w:r>
      <w:proofErr w:type="spellStart"/>
      <w:r w:rsidR="00AB2163" w:rsidRPr="00A27F43">
        <w:rPr>
          <w:rStyle w:val="Ninguno"/>
          <w:rFonts w:ascii="Bahnschrift" w:eastAsia="Bahnschrift" w:hAnsi="Bahnschrift" w:cs="Bahnschrift"/>
          <w:color w:val="000000"/>
          <w:u w:color="000000"/>
        </w:rPr>
        <w:t>Liceu</w:t>
      </w:r>
      <w:proofErr w:type="spellEnd"/>
      <w:r w:rsidR="00AB2163" w:rsidRPr="00A27F43">
        <w:rPr>
          <w:rStyle w:val="Ninguno"/>
          <w:rFonts w:ascii="Bahnschrift" w:eastAsia="Bahnschrift" w:hAnsi="Bahnschrift" w:cs="Bahnschrift"/>
          <w:color w:val="000000"/>
          <w:u w:color="000000"/>
        </w:rPr>
        <w:t xml:space="preserve"> (Barcelona),</w:t>
      </w:r>
      <w:r w:rsidR="00BD032B" w:rsidRPr="00A27F43">
        <w:rPr>
          <w:rStyle w:val="Ninguno"/>
          <w:rFonts w:ascii="Bahnschrift" w:eastAsia="Bahnschrift" w:hAnsi="Bahnschrift" w:cs="Bahnschrift"/>
          <w:color w:val="000000"/>
          <w:u w:color="000000"/>
        </w:rPr>
        <w:t xml:space="preserve"> también </w:t>
      </w:r>
      <w:r w:rsidR="007A02E4" w:rsidRPr="00A27F43">
        <w:rPr>
          <w:rStyle w:val="Ninguno"/>
          <w:rFonts w:ascii="Bahnschrift" w:eastAsia="Bahnschrift" w:hAnsi="Bahnschrift" w:cs="Bahnschrift"/>
          <w:color w:val="000000"/>
          <w:u w:color="000000"/>
        </w:rPr>
        <w:t xml:space="preserve">ha conseguido hacer lo mismo en escenarios </w:t>
      </w:r>
      <w:r w:rsidR="00BD032B" w:rsidRPr="00A27F43">
        <w:rPr>
          <w:rStyle w:val="Ninguno"/>
          <w:rFonts w:ascii="Bahnschrift" w:eastAsia="Bahnschrift" w:hAnsi="Bahnschrift" w:cs="Bahnschrift"/>
          <w:color w:val="000000"/>
          <w:u w:color="000000"/>
        </w:rPr>
        <w:t>internacionales como el</w:t>
      </w:r>
      <w:r w:rsidR="00AB2163" w:rsidRPr="00A27F43">
        <w:rPr>
          <w:rStyle w:val="Ninguno"/>
          <w:rFonts w:ascii="Bahnschrift" w:eastAsia="Bahnschrift" w:hAnsi="Bahnschrift" w:cs="Bahnschrift"/>
          <w:color w:val="000000"/>
          <w:u w:color="000000"/>
        </w:rPr>
        <w:t xml:space="preserve"> Teatro </w:t>
      </w:r>
      <w:proofErr w:type="spellStart"/>
      <w:r w:rsidR="00AB2163" w:rsidRPr="00A27F43">
        <w:rPr>
          <w:rStyle w:val="Ninguno"/>
          <w:rFonts w:ascii="Bahnschrift" w:eastAsia="Bahnschrift" w:hAnsi="Bahnschrift" w:cs="Bahnschrift"/>
          <w:color w:val="000000"/>
          <w:u w:color="000000"/>
        </w:rPr>
        <w:t>Yelmaru</w:t>
      </w:r>
      <w:proofErr w:type="spellEnd"/>
      <w:r w:rsidR="00AB2163" w:rsidRPr="00A27F43">
        <w:rPr>
          <w:rStyle w:val="Ninguno"/>
          <w:rFonts w:ascii="Bahnschrift" w:eastAsia="Bahnschrift" w:hAnsi="Bahnschrift" w:cs="Bahnschrift"/>
          <w:color w:val="000000"/>
          <w:u w:color="000000"/>
        </w:rPr>
        <w:t>-ro (</w:t>
      </w:r>
      <w:proofErr w:type="spellStart"/>
      <w:r w:rsidR="00AB2163" w:rsidRPr="00A27F43">
        <w:rPr>
          <w:rStyle w:val="Ninguno"/>
          <w:rFonts w:ascii="Bahnschrift" w:eastAsia="Bahnschrift" w:hAnsi="Bahnschrift" w:cs="Bahnschrift"/>
          <w:color w:val="000000"/>
          <w:u w:color="000000"/>
        </w:rPr>
        <w:t>Yeosu</w:t>
      </w:r>
      <w:proofErr w:type="spellEnd"/>
      <w:r w:rsidR="00AB2163" w:rsidRPr="00A27F43">
        <w:rPr>
          <w:rStyle w:val="Ninguno"/>
          <w:rFonts w:ascii="Bahnschrift" w:eastAsia="Bahnschrift" w:hAnsi="Bahnschrift" w:cs="Bahnschrift"/>
          <w:color w:val="000000"/>
          <w:u w:color="000000"/>
        </w:rPr>
        <w:t>, Corea), Teat</w:t>
      </w:r>
      <w:r w:rsidR="00BD032B" w:rsidRPr="00A27F43">
        <w:rPr>
          <w:rStyle w:val="Ninguno"/>
          <w:rFonts w:ascii="Bahnschrift" w:eastAsia="Bahnschrift" w:hAnsi="Bahnschrift" w:cs="Bahnschrift"/>
          <w:color w:val="000000"/>
          <w:u w:color="000000"/>
        </w:rPr>
        <w:t xml:space="preserve">ro GS </w:t>
      </w:r>
      <w:proofErr w:type="spellStart"/>
      <w:r w:rsidR="00BD032B" w:rsidRPr="00A27F43">
        <w:rPr>
          <w:rStyle w:val="Ninguno"/>
          <w:rFonts w:ascii="Bahnschrift" w:eastAsia="Bahnschrift" w:hAnsi="Bahnschrift" w:cs="Bahnschrift"/>
          <w:color w:val="000000"/>
          <w:u w:color="000000"/>
        </w:rPr>
        <w:t>Arts</w:t>
      </w:r>
      <w:proofErr w:type="spellEnd"/>
      <w:r w:rsidR="00BD032B" w:rsidRPr="00A27F43">
        <w:rPr>
          <w:rStyle w:val="Ninguno"/>
          <w:rFonts w:ascii="Bahnschrift" w:eastAsia="Bahnschrift" w:hAnsi="Bahnschrift" w:cs="Bahnschrift"/>
          <w:color w:val="000000"/>
          <w:u w:color="000000"/>
        </w:rPr>
        <w:t xml:space="preserve"> Center (Seúl, Corea)</w:t>
      </w:r>
      <w:r w:rsidR="00CF5F19" w:rsidRPr="00A27F43">
        <w:rPr>
          <w:rStyle w:val="Ninguno"/>
          <w:rFonts w:ascii="Bahnschrift" w:eastAsia="Bahnschrift" w:hAnsi="Bahnschrift" w:cs="Bahnschrift"/>
          <w:color w:val="000000"/>
          <w:u w:color="000000"/>
        </w:rPr>
        <w:t xml:space="preserve">, </w:t>
      </w:r>
      <w:r w:rsidR="00912842" w:rsidRPr="00A27F43">
        <w:rPr>
          <w:rStyle w:val="Ninguno"/>
          <w:rFonts w:ascii="Bahnschrift" w:eastAsia="Bahnschrift" w:hAnsi="Bahnschrift" w:cs="Bahnschrift"/>
          <w:color w:val="000000"/>
          <w:u w:color="000000"/>
        </w:rPr>
        <w:t xml:space="preserve">Teatro de la Ópera de Roma y </w:t>
      </w:r>
      <w:proofErr w:type="spellStart"/>
      <w:r w:rsidR="00B94F26" w:rsidRPr="00A27F43">
        <w:rPr>
          <w:rStyle w:val="Ninguno"/>
          <w:rFonts w:ascii="Bahnschrift" w:eastAsia="Bahnschrift" w:hAnsi="Bahnschrift" w:cs="Bahnschrift"/>
          <w:color w:val="000000"/>
          <w:u w:color="000000"/>
        </w:rPr>
        <w:t>Concertgebouw</w:t>
      </w:r>
      <w:proofErr w:type="spellEnd"/>
      <w:r w:rsidR="00B94F26" w:rsidRPr="00A27F43">
        <w:rPr>
          <w:rStyle w:val="Ninguno"/>
          <w:rFonts w:ascii="Bahnschrift" w:eastAsia="Bahnschrift" w:hAnsi="Bahnschrift" w:cs="Bahnschrift"/>
          <w:color w:val="000000"/>
          <w:u w:color="000000"/>
        </w:rPr>
        <w:t xml:space="preserve"> de Brujas.</w:t>
      </w:r>
    </w:p>
    <w:p w14:paraId="349435BF" w14:textId="77777777" w:rsidR="00782CB1" w:rsidRPr="00A27F43" w:rsidRDefault="00782CB1" w:rsidP="00DE6365">
      <w:pPr>
        <w:pStyle w:val="NormalWeb"/>
        <w:spacing w:before="0" w:beforeAutospacing="0" w:after="0" w:afterAutospacing="0"/>
        <w:jc w:val="both"/>
        <w:rPr>
          <w:rStyle w:val="Ninguno"/>
          <w:rFonts w:ascii="Bahnschrift" w:eastAsia="Bahnschrift" w:hAnsi="Bahnschrift" w:cs="Bahnschrift"/>
          <w:color w:val="000000"/>
          <w:u w:color="000000"/>
        </w:rPr>
      </w:pPr>
    </w:p>
    <w:p w14:paraId="35F5D7A9" w14:textId="7E6DA904" w:rsidR="00AB2163" w:rsidRPr="00A27F43" w:rsidRDefault="00AB2163" w:rsidP="00DE6365">
      <w:pPr>
        <w:pStyle w:val="NormalWeb"/>
        <w:spacing w:before="0" w:beforeAutospacing="0" w:after="0" w:afterAutospacing="0"/>
        <w:jc w:val="both"/>
        <w:rPr>
          <w:rStyle w:val="Ninguno"/>
          <w:rFonts w:ascii="Bahnschrift" w:eastAsia="Bahnschrift" w:hAnsi="Bahnschrift" w:cs="Bahnschrift"/>
        </w:rPr>
      </w:pPr>
      <w:r w:rsidRPr="00A27F43">
        <w:rPr>
          <w:rStyle w:val="Ninguno"/>
          <w:rFonts w:ascii="Bahnschrift" w:eastAsia="Bahnschrift" w:hAnsi="Bahnschrift" w:cs="Bahnschrift"/>
          <w:i/>
          <w:iCs/>
        </w:rPr>
        <w:t>Afanador</w:t>
      </w:r>
      <w:r w:rsidRPr="00A27F43">
        <w:rPr>
          <w:rStyle w:val="Ninguno"/>
          <w:rFonts w:ascii="Bahnschrift" w:eastAsia="Bahnschrift" w:hAnsi="Bahnschrift" w:cs="Bahnschrift"/>
        </w:rPr>
        <w:t xml:space="preserve"> está siendo reconocida por público y crítica, </w:t>
      </w:r>
      <w:r w:rsidR="007A02E4" w:rsidRPr="00A27F43">
        <w:rPr>
          <w:rStyle w:val="Ninguno"/>
          <w:rFonts w:ascii="Bahnschrift" w:eastAsia="Bahnschrift" w:hAnsi="Bahnschrift" w:cs="Bahnschrift"/>
        </w:rPr>
        <w:t xml:space="preserve">por ello </w:t>
      </w:r>
      <w:r w:rsidRPr="00A27F43">
        <w:rPr>
          <w:rStyle w:val="Ninguno"/>
          <w:rFonts w:ascii="Bahnschrift" w:eastAsia="Bahnschrift" w:hAnsi="Bahnschrift" w:cs="Bahnschrift"/>
        </w:rPr>
        <w:t xml:space="preserve">la gran cantidad de galardones recibidos a lo largo del 2025: cinco premios Max, dos premios Thalía o los premios de la crítica de Cataluña, entre otros. Todos ellos son </w:t>
      </w:r>
      <w:r w:rsidR="007A02E4" w:rsidRPr="00A27F43">
        <w:rPr>
          <w:rStyle w:val="Ninguno"/>
          <w:rFonts w:ascii="Bahnschrift" w:eastAsia="Bahnschrift" w:hAnsi="Bahnschrift" w:cs="Bahnschrift"/>
        </w:rPr>
        <w:t xml:space="preserve">una prueba clara </w:t>
      </w:r>
      <w:r w:rsidRPr="00A27F43">
        <w:rPr>
          <w:rStyle w:val="Ninguno"/>
          <w:rFonts w:ascii="Bahnschrift" w:eastAsia="Bahnschrift" w:hAnsi="Bahnschrift" w:cs="Bahnschrift"/>
        </w:rPr>
        <w:t xml:space="preserve">de la admiración del público y de la crítica a este ballet. </w:t>
      </w:r>
    </w:p>
    <w:p w14:paraId="34DEBEF2" w14:textId="77777777" w:rsidR="00782CB1" w:rsidRPr="00A27F43" w:rsidRDefault="00782CB1" w:rsidP="00DE6365">
      <w:pPr>
        <w:pStyle w:val="NormalWeb"/>
        <w:spacing w:before="0" w:beforeAutospacing="0" w:after="0" w:afterAutospacing="0"/>
        <w:jc w:val="both"/>
        <w:rPr>
          <w:rStyle w:val="Ninguno"/>
          <w:rFonts w:ascii="Bahnschrift" w:eastAsia="Bahnschrift" w:hAnsi="Bahnschrift" w:cs="Bahnschrift"/>
        </w:rPr>
      </w:pPr>
    </w:p>
    <w:p w14:paraId="335F2F35" w14:textId="2DADD51F" w:rsidR="00AB2163" w:rsidRPr="00A27F43" w:rsidRDefault="0054199B" w:rsidP="00DE6365">
      <w:pPr>
        <w:pStyle w:val="NormalWeb"/>
        <w:spacing w:before="0" w:beforeAutospacing="0" w:after="0" w:afterAutospacing="0"/>
        <w:jc w:val="both"/>
        <w:rPr>
          <w:rStyle w:val="Ninguno"/>
          <w:rFonts w:ascii="Bahnschrift" w:eastAsia="Bahnschrift" w:hAnsi="Bahnschrift" w:cs="Bahnschrift"/>
        </w:rPr>
      </w:pPr>
      <w:r w:rsidRPr="00A27F43">
        <w:rPr>
          <w:rStyle w:val="Ninguno"/>
          <w:rFonts w:ascii="Bahnschrift" w:eastAsia="Bahnschrift" w:hAnsi="Bahnschrift" w:cs="Bahnschrift"/>
        </w:rPr>
        <w:t>En su deseo de continuar con</w:t>
      </w:r>
      <w:r w:rsidR="00AB2163" w:rsidRPr="00A27F43">
        <w:rPr>
          <w:rStyle w:val="Ninguno"/>
          <w:rFonts w:ascii="Bahnschrift" w:eastAsia="Bahnschrift" w:hAnsi="Bahnschrift" w:cs="Bahnschrift"/>
        </w:rPr>
        <w:t xml:space="preserve"> su labor de difusión de la Danza española, el Ballet Naci</w:t>
      </w:r>
      <w:r w:rsidR="00CF5F19" w:rsidRPr="00A27F43">
        <w:rPr>
          <w:rStyle w:val="Ninguno"/>
          <w:rFonts w:ascii="Bahnschrift" w:eastAsia="Bahnschrift" w:hAnsi="Bahnschrift" w:cs="Bahnschrift"/>
        </w:rPr>
        <w:t>onal de España ha publicado</w:t>
      </w:r>
      <w:r w:rsidR="00AB2163" w:rsidRPr="00A27F43">
        <w:rPr>
          <w:rStyle w:val="Ninguno"/>
          <w:rFonts w:ascii="Bahnschrift" w:eastAsia="Bahnschrift" w:hAnsi="Bahnschrift" w:cs="Bahnschrift"/>
        </w:rPr>
        <w:t xml:space="preserve"> el folleto </w:t>
      </w:r>
      <w:r w:rsidR="00AB2163" w:rsidRPr="00A27F43">
        <w:rPr>
          <w:rStyle w:val="Ninguno"/>
          <w:rFonts w:ascii="Bahnschrift" w:eastAsia="Bahnschrift" w:hAnsi="Bahnschrift" w:cs="Bahnschrift"/>
          <w:b/>
          <w:bCs/>
          <w:i/>
          <w:iCs/>
        </w:rPr>
        <w:t>“Afanador para jóvenes”,</w:t>
      </w:r>
      <w:r w:rsidR="00AB2163" w:rsidRPr="00A27F43">
        <w:rPr>
          <w:rStyle w:val="Ninguno"/>
          <w:rFonts w:ascii="Bahnschrift" w:eastAsia="Bahnschrift" w:hAnsi="Bahnschrift" w:cs="Bahnschrift"/>
        </w:rPr>
        <w:t xml:space="preserve"> escrito por Elna Matamoros. Unas páginas con las que se invitan a via</w:t>
      </w:r>
      <w:r w:rsidR="00CF5F19" w:rsidRPr="00A27F43">
        <w:rPr>
          <w:rStyle w:val="Ninguno"/>
          <w:rFonts w:ascii="Bahnschrift" w:eastAsia="Bahnschrift" w:hAnsi="Bahnschrift" w:cs="Bahnschrift"/>
        </w:rPr>
        <w:t>jar y disfrutar con este ballet</w:t>
      </w:r>
      <w:r w:rsidR="00AB2163" w:rsidRPr="00A27F43">
        <w:rPr>
          <w:rStyle w:val="Ninguno"/>
          <w:rFonts w:ascii="Bahnschrift" w:eastAsia="Bahnschrift" w:hAnsi="Bahnschrift" w:cs="Bahnschrift"/>
        </w:rPr>
        <w:t xml:space="preserve"> de la mano de </w:t>
      </w:r>
      <w:proofErr w:type="spellStart"/>
      <w:r w:rsidR="00AB2163" w:rsidRPr="00A27F43">
        <w:rPr>
          <w:rStyle w:val="Ninguno"/>
          <w:rFonts w:ascii="Bahnschrift" w:eastAsia="Bahnschrift" w:hAnsi="Bahnschrift" w:cs="Bahnschrift"/>
        </w:rPr>
        <w:t>Ruven</w:t>
      </w:r>
      <w:proofErr w:type="spellEnd"/>
      <w:r w:rsidR="00AB2163" w:rsidRPr="00A27F43">
        <w:rPr>
          <w:rStyle w:val="Ninguno"/>
          <w:rFonts w:ascii="Bahnschrift" w:eastAsia="Bahnschrift" w:hAnsi="Bahnschrift" w:cs="Bahnschrift"/>
        </w:rPr>
        <w:t xml:space="preserve"> Afanador, Marcos </w:t>
      </w:r>
      <w:proofErr w:type="spellStart"/>
      <w:r w:rsidR="00AB2163" w:rsidRPr="00A27F43">
        <w:rPr>
          <w:rStyle w:val="Ninguno"/>
          <w:rFonts w:ascii="Bahnschrift" w:eastAsia="Bahnschrift" w:hAnsi="Bahnschrift" w:cs="Bahnschrift"/>
        </w:rPr>
        <w:t>Morau</w:t>
      </w:r>
      <w:proofErr w:type="spellEnd"/>
      <w:r w:rsidR="00AB2163" w:rsidRPr="00A27F43">
        <w:rPr>
          <w:rStyle w:val="Ninguno"/>
          <w:rFonts w:ascii="Bahnschrift" w:eastAsia="Bahnschrift" w:hAnsi="Bahnschrift" w:cs="Bahnschrift"/>
        </w:rPr>
        <w:t xml:space="preserve"> y los artistas del Ballet Nacional de España. </w:t>
      </w:r>
      <w:r w:rsidR="00AB2163" w:rsidRPr="00A27F43">
        <w:rPr>
          <w:rStyle w:val="Ninguno"/>
          <w:rFonts w:ascii="Bahnschrift" w:eastAsia="Bahnschrift" w:hAnsi="Bahnschrift" w:cs="Bahnschrift"/>
          <w:color w:val="000000"/>
          <w:u w:color="000000"/>
        </w:rPr>
        <w:t>“Hemos atraído a mucho público joven con este espectáculo y estoy muy contento de ello”, ha explicado el director del BNE.</w:t>
      </w:r>
    </w:p>
    <w:p w14:paraId="3A867ED7" w14:textId="77777777" w:rsidR="00964E27" w:rsidRDefault="00964E27" w:rsidP="00DE6365">
      <w:pPr>
        <w:pStyle w:val="Cuerpo"/>
        <w:spacing w:after="0"/>
        <w:jc w:val="both"/>
        <w:rPr>
          <w:rStyle w:val="Ninguno"/>
          <w:rFonts w:ascii="Bahnschrift" w:eastAsia="Bahnschrift" w:hAnsi="Bahnschrift" w:cs="Bahnschrift"/>
        </w:rPr>
      </w:pPr>
    </w:p>
    <w:p w14:paraId="6A1FE2D2" w14:textId="77777777" w:rsidR="00964E27" w:rsidRDefault="00964E27" w:rsidP="00DE6365">
      <w:pPr>
        <w:pStyle w:val="Cuerpo"/>
        <w:spacing w:after="0"/>
        <w:jc w:val="both"/>
        <w:rPr>
          <w:rStyle w:val="Ninguno"/>
          <w:rFonts w:ascii="Bahnschrift" w:eastAsia="Bahnschrift" w:hAnsi="Bahnschrift" w:cs="Bahnschrift"/>
        </w:rPr>
      </w:pPr>
    </w:p>
    <w:p w14:paraId="34DE6881" w14:textId="77777777" w:rsidR="00AB2163" w:rsidRDefault="00AB2163" w:rsidP="00DE6365">
      <w:pPr>
        <w:pStyle w:val="Cuerpo"/>
        <w:spacing w:after="0"/>
        <w:jc w:val="center"/>
        <w:rPr>
          <w:rStyle w:val="Ninguno"/>
          <w:rFonts w:ascii="Bahnschrift" w:eastAsia="Bahnschrift" w:hAnsi="Bahnschrift" w:cs="Bahnschrift"/>
        </w:rPr>
      </w:pPr>
      <w:r>
        <w:rPr>
          <w:rStyle w:val="Ninguno"/>
          <w:rFonts w:ascii="Bahnschrift" w:eastAsia="Bahnschrift" w:hAnsi="Bahnschrift" w:cs="Bahnschrift"/>
        </w:rPr>
        <w:t>Programa:</w:t>
      </w:r>
    </w:p>
    <w:p w14:paraId="535BE10C" w14:textId="77777777" w:rsidR="00AB2163" w:rsidRDefault="00AB2163" w:rsidP="00DE6365">
      <w:pPr>
        <w:pStyle w:val="Cuerpo"/>
        <w:spacing w:after="0"/>
        <w:jc w:val="center"/>
        <w:rPr>
          <w:rStyle w:val="Ninguno"/>
          <w:rFonts w:ascii="Bahnschrift" w:eastAsia="Bahnschrift" w:hAnsi="Bahnschrift" w:cs="Bahnschrift"/>
        </w:rPr>
      </w:pPr>
      <w:r>
        <w:rPr>
          <w:rStyle w:val="Ninguno"/>
          <w:rFonts w:ascii="Bahnschrift" w:eastAsia="Bahnschrift" w:hAnsi="Bahnschrift" w:cs="Bahnschrift"/>
          <w:b/>
          <w:bCs/>
        </w:rPr>
        <w:t>AFANADOR</w:t>
      </w:r>
      <w:r>
        <w:rPr>
          <w:rStyle w:val="Ninguno"/>
          <w:rFonts w:ascii="Bahnschrift" w:eastAsia="Bahnschrift" w:hAnsi="Bahnschrift" w:cs="Bahnschrift"/>
          <w:b/>
          <w:bCs/>
        </w:rPr>
        <w:br/>
      </w:r>
      <w:r>
        <w:rPr>
          <w:rStyle w:val="Ninguno"/>
          <w:rFonts w:ascii="Bahnschrift" w:eastAsia="Bahnschrift" w:hAnsi="Bahnschrift" w:cs="Bahnschrift"/>
        </w:rPr>
        <w:t>Ballet Nacional de España</w:t>
      </w:r>
    </w:p>
    <w:p w14:paraId="0F76E38B" w14:textId="77777777" w:rsidR="00AA77F7" w:rsidRDefault="00AA77F7" w:rsidP="00DE6365">
      <w:pPr>
        <w:pStyle w:val="Cuerpo"/>
        <w:spacing w:after="0" w:line="240" w:lineRule="auto"/>
        <w:jc w:val="center"/>
        <w:rPr>
          <w:rStyle w:val="Ninguno"/>
          <w:rFonts w:ascii="Bahnschrift" w:eastAsia="Bahnschrift" w:hAnsi="Bahnschrift" w:cs="Bahnschrift"/>
        </w:rPr>
      </w:pPr>
    </w:p>
    <w:p w14:paraId="5F5BA8C8" w14:textId="77777777" w:rsidR="007A02E4" w:rsidRDefault="007A02E4" w:rsidP="00DE6365">
      <w:pPr>
        <w:pStyle w:val="Cuerpo"/>
        <w:spacing w:after="0" w:line="240" w:lineRule="auto"/>
        <w:jc w:val="center"/>
        <w:rPr>
          <w:rStyle w:val="Ninguno"/>
          <w:rFonts w:ascii="Bahnschrift" w:eastAsia="Bahnschrift" w:hAnsi="Bahnschrift" w:cs="Bahnschrift"/>
        </w:rPr>
      </w:pPr>
      <w:proofErr w:type="spellStart"/>
      <w:r>
        <w:rPr>
          <w:rStyle w:val="Ninguno"/>
          <w:rFonts w:ascii="Bahnschrift" w:eastAsia="Bahnschrift" w:hAnsi="Bahnschrift" w:cs="Bahnschrift"/>
        </w:rPr>
        <w:t>Palais</w:t>
      </w:r>
      <w:proofErr w:type="spellEnd"/>
      <w:r>
        <w:rPr>
          <w:rStyle w:val="Ninguno"/>
          <w:rFonts w:ascii="Bahnschrift" w:eastAsia="Bahnschrift" w:hAnsi="Bahnschrift" w:cs="Bahnschrift"/>
        </w:rPr>
        <w:t xml:space="preserve"> des </w:t>
      </w:r>
      <w:proofErr w:type="spellStart"/>
      <w:r>
        <w:rPr>
          <w:rStyle w:val="Ninguno"/>
          <w:rFonts w:ascii="Bahnschrift" w:eastAsia="Bahnschrift" w:hAnsi="Bahnschrift" w:cs="Bahnschrift"/>
        </w:rPr>
        <w:t>Festivals</w:t>
      </w:r>
      <w:proofErr w:type="spellEnd"/>
      <w:r>
        <w:rPr>
          <w:rStyle w:val="Ninguno"/>
          <w:rFonts w:ascii="Bahnschrift" w:eastAsia="Bahnschrift" w:hAnsi="Bahnschrift" w:cs="Bahnschrift"/>
        </w:rPr>
        <w:t xml:space="preserve"> et des </w:t>
      </w:r>
      <w:proofErr w:type="spellStart"/>
      <w:r>
        <w:rPr>
          <w:rStyle w:val="Ninguno"/>
          <w:rFonts w:ascii="Bahnschrift" w:eastAsia="Bahnschrift" w:hAnsi="Bahnschrift" w:cs="Bahnschrift"/>
        </w:rPr>
        <w:t>Congrès</w:t>
      </w:r>
      <w:proofErr w:type="spellEnd"/>
      <w:r w:rsidR="00C13125">
        <w:rPr>
          <w:rStyle w:val="Ninguno"/>
          <w:rFonts w:ascii="Bahnschrift" w:eastAsia="Bahnschrift" w:hAnsi="Bahnschrift" w:cs="Bahnschrift"/>
        </w:rPr>
        <w:t xml:space="preserve">, </w:t>
      </w:r>
      <w:r>
        <w:rPr>
          <w:rStyle w:val="Ninguno"/>
          <w:rFonts w:ascii="Bahnschrift" w:eastAsia="Bahnschrift" w:hAnsi="Bahnschrift" w:cs="Bahnschrift"/>
        </w:rPr>
        <w:t>Cannes</w:t>
      </w:r>
    </w:p>
    <w:p w14:paraId="4D31849D" w14:textId="5A66F7CA" w:rsidR="007A02E4" w:rsidRDefault="007A02E4" w:rsidP="00DE6365">
      <w:pPr>
        <w:pStyle w:val="Cuerpo"/>
        <w:spacing w:after="0" w:line="240" w:lineRule="auto"/>
        <w:jc w:val="center"/>
        <w:rPr>
          <w:rStyle w:val="Ninguno"/>
          <w:rFonts w:ascii="Bahnschrift" w:eastAsia="Bahnschrift" w:hAnsi="Bahnschrift" w:cs="Bahnschrift"/>
        </w:rPr>
      </w:pPr>
      <w:r>
        <w:rPr>
          <w:rStyle w:val="Ninguno"/>
          <w:rFonts w:ascii="Bahnschrift" w:eastAsia="Bahnschrift" w:hAnsi="Bahnschrift" w:cs="Bahnschrift"/>
        </w:rPr>
        <w:br/>
        <w:t>Sábado</w:t>
      </w:r>
      <w:r w:rsidR="00AB2163">
        <w:rPr>
          <w:rStyle w:val="Ninguno"/>
          <w:rFonts w:ascii="Bahnschrift" w:eastAsia="Bahnschrift" w:hAnsi="Bahnschrift" w:cs="Bahnschrift"/>
        </w:rPr>
        <w:t xml:space="preserve">, </w:t>
      </w:r>
      <w:r>
        <w:rPr>
          <w:rStyle w:val="Ninguno"/>
          <w:rFonts w:ascii="Bahnschrift" w:eastAsia="Bahnschrift" w:hAnsi="Bahnschrift" w:cs="Bahnschrift"/>
          <w:b/>
          <w:bCs/>
        </w:rPr>
        <w:t>22</w:t>
      </w:r>
      <w:r w:rsidR="00C13125">
        <w:rPr>
          <w:rStyle w:val="Ninguno"/>
          <w:rFonts w:ascii="Bahnschrift" w:eastAsia="Bahnschrift" w:hAnsi="Bahnschrift" w:cs="Bahnschrift"/>
          <w:b/>
          <w:bCs/>
        </w:rPr>
        <w:t xml:space="preserve"> de noviembre</w:t>
      </w:r>
      <w:r w:rsidR="00AB2163">
        <w:rPr>
          <w:rStyle w:val="Ninguno"/>
          <w:rFonts w:ascii="Bahnschrift" w:eastAsia="Bahnschrift" w:hAnsi="Bahnschrift" w:cs="Bahnschrift"/>
          <w:b/>
          <w:bCs/>
        </w:rPr>
        <w:t xml:space="preserve"> de 2025</w:t>
      </w:r>
      <w:r>
        <w:rPr>
          <w:rStyle w:val="Ninguno"/>
          <w:rFonts w:ascii="Bahnschrift" w:eastAsia="Bahnschrift" w:hAnsi="Bahnschrift" w:cs="Bahnschrift"/>
        </w:rPr>
        <w:t>. 21</w:t>
      </w:r>
      <w:r w:rsidR="0026699A">
        <w:rPr>
          <w:rStyle w:val="Ninguno"/>
          <w:rFonts w:ascii="Bahnschrift" w:eastAsia="Bahnschrift" w:hAnsi="Bahnschrift" w:cs="Bahnschrift"/>
        </w:rPr>
        <w:t>:00</w:t>
      </w:r>
      <w:r w:rsidR="00AB2163">
        <w:rPr>
          <w:rStyle w:val="Ninguno"/>
          <w:rFonts w:ascii="Bahnschrift" w:eastAsia="Bahnschrift" w:hAnsi="Bahnschrift" w:cs="Bahnschrift"/>
        </w:rPr>
        <w:t>h.</w:t>
      </w:r>
    </w:p>
    <w:p w14:paraId="3D3E67C2" w14:textId="77777777" w:rsidR="007A02E4" w:rsidRDefault="007A02E4" w:rsidP="00DE6365">
      <w:pPr>
        <w:pStyle w:val="Cuerpo"/>
        <w:spacing w:after="0" w:line="240" w:lineRule="auto"/>
        <w:jc w:val="center"/>
        <w:rPr>
          <w:rStyle w:val="Ninguno"/>
          <w:rFonts w:ascii="Bahnschrift" w:eastAsia="Bahnschrift" w:hAnsi="Bahnschrift" w:cs="Bahnschrift"/>
        </w:rPr>
      </w:pPr>
      <w:r>
        <w:rPr>
          <w:rStyle w:val="Ninguno"/>
          <w:rFonts w:ascii="Bahnschrift" w:eastAsia="Bahnschrift" w:hAnsi="Bahnschrift" w:cs="Bahnschrift"/>
        </w:rPr>
        <w:t xml:space="preserve">Domingo, </w:t>
      </w:r>
      <w:r w:rsidRPr="007A02E4">
        <w:rPr>
          <w:rStyle w:val="Ninguno"/>
          <w:rFonts w:ascii="Bahnschrift" w:eastAsia="Bahnschrift" w:hAnsi="Bahnschrift" w:cs="Bahnschrift"/>
          <w:b/>
        </w:rPr>
        <w:t>23 de noviembre de 2025.</w:t>
      </w:r>
      <w:r>
        <w:rPr>
          <w:rStyle w:val="Ninguno"/>
          <w:rFonts w:ascii="Bahnschrift" w:eastAsia="Bahnschrift" w:hAnsi="Bahnschrift" w:cs="Bahnschrift"/>
        </w:rPr>
        <w:t xml:space="preserve"> 16:30h.</w:t>
      </w:r>
    </w:p>
    <w:p w14:paraId="35599FA0" w14:textId="77777777" w:rsidR="007A02E4" w:rsidRDefault="007A02E4" w:rsidP="00DE6365">
      <w:pPr>
        <w:pStyle w:val="Cuerpo"/>
        <w:spacing w:after="0"/>
        <w:jc w:val="center"/>
        <w:rPr>
          <w:rStyle w:val="Ninguno"/>
          <w:rFonts w:ascii="Bahnschrift" w:eastAsia="Bahnschrift" w:hAnsi="Bahnschrift" w:cs="Bahnschrift"/>
        </w:rPr>
      </w:pPr>
    </w:p>
    <w:p w14:paraId="634AEF7B" w14:textId="125D6893" w:rsidR="007A02E4" w:rsidRDefault="007A02E4" w:rsidP="00DE6365">
      <w:pPr>
        <w:pStyle w:val="Cuerpo"/>
        <w:spacing w:after="0" w:line="240" w:lineRule="auto"/>
        <w:jc w:val="center"/>
        <w:rPr>
          <w:rStyle w:val="Ninguno"/>
          <w:rFonts w:ascii="Bahnschrift" w:eastAsia="Bahnschrift" w:hAnsi="Bahnschrift" w:cs="Bahnschrift"/>
        </w:rPr>
      </w:pPr>
      <w:proofErr w:type="spellStart"/>
      <w:r>
        <w:rPr>
          <w:rStyle w:val="Ninguno"/>
          <w:rFonts w:ascii="Bahnschrift" w:eastAsia="Bahnschrift" w:hAnsi="Bahnschrift" w:cs="Bahnschrift"/>
        </w:rPr>
        <w:t>Maison</w:t>
      </w:r>
      <w:proofErr w:type="spellEnd"/>
      <w:r>
        <w:rPr>
          <w:rStyle w:val="Ninguno"/>
          <w:rFonts w:ascii="Bahnschrift" w:eastAsia="Bahnschrift" w:hAnsi="Bahnschrift" w:cs="Bahnschrift"/>
        </w:rPr>
        <w:t xml:space="preserve"> de la Culture, </w:t>
      </w:r>
      <w:proofErr w:type="spellStart"/>
      <w:r>
        <w:rPr>
          <w:rStyle w:val="Ninguno"/>
          <w:rFonts w:ascii="Bahnschrift" w:eastAsia="Bahnschrift" w:hAnsi="Bahnschrift" w:cs="Bahnschrift"/>
        </w:rPr>
        <w:t>Grenoble</w:t>
      </w:r>
      <w:proofErr w:type="spellEnd"/>
    </w:p>
    <w:p w14:paraId="06D56E71" w14:textId="78FA0438" w:rsidR="00AB2163" w:rsidRDefault="00AB2163" w:rsidP="00DE6365">
      <w:pPr>
        <w:pStyle w:val="Cuerpo"/>
        <w:spacing w:after="0" w:line="240" w:lineRule="auto"/>
        <w:jc w:val="center"/>
        <w:rPr>
          <w:rStyle w:val="Ninguno"/>
          <w:rFonts w:ascii="Bahnschrift" w:eastAsia="Bahnschrift" w:hAnsi="Bahnschrift" w:cs="Bahnschrift"/>
        </w:rPr>
      </w:pPr>
    </w:p>
    <w:p w14:paraId="0645C058" w14:textId="1E934226" w:rsidR="007A02E4" w:rsidRDefault="007A02E4" w:rsidP="00DE6365">
      <w:pPr>
        <w:pStyle w:val="Cuerpo"/>
        <w:spacing w:after="0" w:line="240" w:lineRule="auto"/>
        <w:jc w:val="center"/>
        <w:rPr>
          <w:rStyle w:val="Ninguno"/>
          <w:rFonts w:ascii="Bahnschrift" w:eastAsia="Bahnschrift" w:hAnsi="Bahnschrift" w:cs="Bahnschrift"/>
        </w:rPr>
      </w:pPr>
      <w:r>
        <w:rPr>
          <w:rStyle w:val="Ninguno"/>
          <w:rFonts w:ascii="Bahnschrift" w:eastAsia="Bahnschrift" w:hAnsi="Bahnschrift" w:cs="Bahnschrift"/>
        </w:rPr>
        <w:t xml:space="preserve">Viernes, </w:t>
      </w:r>
      <w:r>
        <w:rPr>
          <w:rStyle w:val="Ninguno"/>
          <w:rFonts w:ascii="Bahnschrift" w:eastAsia="Bahnschrift" w:hAnsi="Bahnschrift" w:cs="Bahnschrift"/>
          <w:b/>
          <w:bCs/>
        </w:rPr>
        <w:t>27 de noviembre de 2025</w:t>
      </w:r>
      <w:r>
        <w:rPr>
          <w:rStyle w:val="Ninguno"/>
          <w:rFonts w:ascii="Bahnschrift" w:eastAsia="Bahnschrift" w:hAnsi="Bahnschrift" w:cs="Bahnschrift"/>
        </w:rPr>
        <w:t>. 20:00h.</w:t>
      </w:r>
    </w:p>
    <w:p w14:paraId="3CF0B26E" w14:textId="7EA86C21" w:rsidR="007A02E4" w:rsidRDefault="00D61A28" w:rsidP="00DE6365">
      <w:pPr>
        <w:pStyle w:val="Cuerpo"/>
        <w:spacing w:after="0" w:line="240" w:lineRule="auto"/>
        <w:jc w:val="center"/>
        <w:rPr>
          <w:rStyle w:val="Ninguno"/>
          <w:rFonts w:ascii="Bahnschrift" w:eastAsia="Bahnschrift" w:hAnsi="Bahnschrift" w:cs="Bahnschrift"/>
        </w:rPr>
      </w:pPr>
      <w:r>
        <w:rPr>
          <w:rStyle w:val="Ninguno"/>
          <w:rFonts w:ascii="Bahnschrift" w:eastAsia="Bahnschrift" w:hAnsi="Bahnschrift" w:cs="Bahnschrift"/>
        </w:rPr>
        <w:t xml:space="preserve">Sábado, </w:t>
      </w:r>
      <w:r w:rsidR="007A02E4">
        <w:rPr>
          <w:rStyle w:val="Ninguno"/>
          <w:rFonts w:ascii="Bahnschrift" w:eastAsia="Bahnschrift" w:hAnsi="Bahnschrift" w:cs="Bahnschrift"/>
          <w:b/>
        </w:rPr>
        <w:t>28</w:t>
      </w:r>
      <w:r w:rsidR="007A02E4" w:rsidRPr="007A02E4">
        <w:rPr>
          <w:rStyle w:val="Ninguno"/>
          <w:rFonts w:ascii="Bahnschrift" w:eastAsia="Bahnschrift" w:hAnsi="Bahnschrift" w:cs="Bahnschrift"/>
          <w:b/>
        </w:rPr>
        <w:t xml:space="preserve"> de noviembre de 2025.</w:t>
      </w:r>
      <w:r w:rsidR="007A02E4">
        <w:rPr>
          <w:rStyle w:val="Ninguno"/>
          <w:rFonts w:ascii="Bahnschrift" w:eastAsia="Bahnschrift" w:hAnsi="Bahnschrift" w:cs="Bahnschrift"/>
        </w:rPr>
        <w:t xml:space="preserve"> 20:00h.</w:t>
      </w:r>
    </w:p>
    <w:p w14:paraId="41FDB3BF" w14:textId="2E38BD3C" w:rsidR="007A02E4" w:rsidRDefault="007A02E4" w:rsidP="00DE6365">
      <w:pPr>
        <w:pStyle w:val="Cuerpo"/>
        <w:spacing w:after="0" w:line="240" w:lineRule="auto"/>
        <w:jc w:val="center"/>
        <w:rPr>
          <w:rStyle w:val="Ninguno"/>
          <w:rFonts w:ascii="Bahnschrift" w:eastAsia="Bahnschrift" w:hAnsi="Bahnschrift" w:cs="Bahnschrift"/>
        </w:rPr>
      </w:pPr>
      <w:r>
        <w:rPr>
          <w:rStyle w:val="Ninguno"/>
          <w:rFonts w:ascii="Bahnschrift" w:eastAsia="Bahnschrift" w:hAnsi="Bahnschrift" w:cs="Bahnschrift"/>
        </w:rPr>
        <w:t xml:space="preserve">Domingo, </w:t>
      </w:r>
      <w:r>
        <w:rPr>
          <w:rStyle w:val="Ninguno"/>
          <w:rFonts w:ascii="Bahnschrift" w:eastAsia="Bahnschrift" w:hAnsi="Bahnschrift" w:cs="Bahnschrift"/>
          <w:b/>
          <w:bCs/>
        </w:rPr>
        <w:t>29 de noviembre de 2025</w:t>
      </w:r>
      <w:r>
        <w:rPr>
          <w:rStyle w:val="Ninguno"/>
          <w:rFonts w:ascii="Bahnschrift" w:eastAsia="Bahnschrift" w:hAnsi="Bahnschrift" w:cs="Bahnschrift"/>
        </w:rPr>
        <w:t>. 16:00h.</w:t>
      </w:r>
    </w:p>
    <w:p w14:paraId="52D0E96E" w14:textId="33DB4986" w:rsidR="007A02E4" w:rsidRDefault="000E4BC8" w:rsidP="00DE6365">
      <w:pPr>
        <w:pStyle w:val="Cuerpo"/>
        <w:spacing w:after="0" w:line="240" w:lineRule="auto"/>
        <w:jc w:val="center"/>
        <w:rPr>
          <w:rStyle w:val="Ninguno"/>
          <w:rFonts w:ascii="Bahnschrift" w:eastAsia="Bahnschrift" w:hAnsi="Bahnschrift" w:cs="Bahnschrift"/>
        </w:rPr>
      </w:pPr>
      <w:r>
        <w:rPr>
          <w:rFonts w:ascii="Bahnschrift" w:eastAsia="Bahnschrift Light" w:hAnsi="Bahnschrift" w:cs="Arial"/>
          <w:color w:val="000000" w:themeColor="text1"/>
        </w:rPr>
        <w:lastRenderedPageBreak/>
        <w:t xml:space="preserve">Grand </w:t>
      </w:r>
      <w:proofErr w:type="spellStart"/>
      <w:r>
        <w:rPr>
          <w:rFonts w:ascii="Bahnschrift" w:eastAsia="Bahnschrift Light" w:hAnsi="Bahnschrift" w:cs="Arial"/>
          <w:color w:val="000000" w:themeColor="text1"/>
        </w:rPr>
        <w:t>Thèâ</w:t>
      </w:r>
      <w:r w:rsidR="003038B6">
        <w:rPr>
          <w:rFonts w:ascii="Bahnschrift" w:eastAsia="Bahnschrift Light" w:hAnsi="Bahnschrift" w:cs="Arial"/>
          <w:color w:val="000000" w:themeColor="text1"/>
        </w:rPr>
        <w:t>tre</w:t>
      </w:r>
      <w:proofErr w:type="spellEnd"/>
      <w:r w:rsidR="003038B6">
        <w:rPr>
          <w:rFonts w:ascii="Bahnschrift" w:eastAsia="Bahnschrift Light" w:hAnsi="Bahnschrift" w:cs="Arial"/>
          <w:color w:val="000000" w:themeColor="text1"/>
        </w:rPr>
        <w:t xml:space="preserve"> de </w:t>
      </w:r>
      <w:proofErr w:type="spellStart"/>
      <w:r w:rsidR="003038B6">
        <w:rPr>
          <w:rFonts w:ascii="Bahnschrift" w:eastAsia="Bahnschrift Light" w:hAnsi="Bahnschrift" w:cs="Arial"/>
          <w:color w:val="000000" w:themeColor="text1"/>
        </w:rPr>
        <w:t>Ainx</w:t>
      </w:r>
      <w:proofErr w:type="spellEnd"/>
      <w:r w:rsidR="003038B6">
        <w:rPr>
          <w:rFonts w:ascii="Bahnschrift" w:eastAsia="Bahnschrift Light" w:hAnsi="Bahnschrift" w:cs="Arial"/>
          <w:color w:val="000000" w:themeColor="text1"/>
        </w:rPr>
        <w:t xml:space="preserve">-en- </w:t>
      </w:r>
      <w:proofErr w:type="spellStart"/>
      <w:r w:rsidR="003038B6">
        <w:rPr>
          <w:rFonts w:ascii="Bahnschrift" w:eastAsia="Bahnschrift Light" w:hAnsi="Bahnschrift" w:cs="Arial"/>
          <w:color w:val="000000" w:themeColor="text1"/>
        </w:rPr>
        <w:t>Provence</w:t>
      </w:r>
      <w:proofErr w:type="spellEnd"/>
    </w:p>
    <w:p w14:paraId="3397F8C7" w14:textId="77777777" w:rsidR="007A02E4" w:rsidRDefault="007A02E4" w:rsidP="00DE6365">
      <w:pPr>
        <w:pStyle w:val="Cuerpo"/>
        <w:spacing w:after="0" w:line="240" w:lineRule="auto"/>
        <w:jc w:val="center"/>
        <w:rPr>
          <w:rStyle w:val="Ninguno"/>
          <w:rFonts w:ascii="Bahnschrift" w:eastAsia="Bahnschrift" w:hAnsi="Bahnschrift" w:cs="Bahnschrift"/>
        </w:rPr>
      </w:pPr>
    </w:p>
    <w:p w14:paraId="682FBFA2" w14:textId="68FDB006" w:rsidR="007A02E4" w:rsidRDefault="003038B6" w:rsidP="00DE6365">
      <w:pPr>
        <w:pStyle w:val="Cuerpo"/>
        <w:spacing w:after="0" w:line="240" w:lineRule="auto"/>
        <w:jc w:val="center"/>
        <w:rPr>
          <w:rStyle w:val="Ninguno"/>
          <w:rFonts w:ascii="Bahnschrift" w:eastAsia="Bahnschrift" w:hAnsi="Bahnschrift" w:cs="Bahnschrift"/>
        </w:rPr>
      </w:pPr>
      <w:r>
        <w:rPr>
          <w:rStyle w:val="Ninguno"/>
          <w:rFonts w:ascii="Bahnschrift" w:eastAsia="Bahnschrift" w:hAnsi="Bahnschrift" w:cs="Bahnschrift"/>
        </w:rPr>
        <w:t>Jueves</w:t>
      </w:r>
      <w:r w:rsidR="007A02E4">
        <w:rPr>
          <w:rStyle w:val="Ninguno"/>
          <w:rFonts w:ascii="Bahnschrift" w:eastAsia="Bahnschrift" w:hAnsi="Bahnschrift" w:cs="Bahnschrift"/>
        </w:rPr>
        <w:t xml:space="preserve">, </w:t>
      </w:r>
      <w:r>
        <w:rPr>
          <w:rStyle w:val="Ninguno"/>
          <w:rFonts w:ascii="Bahnschrift" w:eastAsia="Bahnschrift" w:hAnsi="Bahnschrift" w:cs="Bahnschrift"/>
          <w:b/>
          <w:bCs/>
        </w:rPr>
        <w:t>4 de diciembre</w:t>
      </w:r>
      <w:r w:rsidR="007A02E4">
        <w:rPr>
          <w:rStyle w:val="Ninguno"/>
          <w:rFonts w:ascii="Bahnschrift" w:eastAsia="Bahnschrift" w:hAnsi="Bahnschrift" w:cs="Bahnschrift"/>
          <w:b/>
          <w:bCs/>
        </w:rPr>
        <w:t xml:space="preserve"> de 2025</w:t>
      </w:r>
      <w:r w:rsidR="007A02E4">
        <w:rPr>
          <w:rStyle w:val="Ninguno"/>
          <w:rFonts w:ascii="Bahnschrift" w:eastAsia="Bahnschrift" w:hAnsi="Bahnschrift" w:cs="Bahnschrift"/>
        </w:rPr>
        <w:t>. 20:00h.</w:t>
      </w:r>
    </w:p>
    <w:p w14:paraId="0AD7A5C9" w14:textId="4B839CCB" w:rsidR="007A02E4" w:rsidRDefault="003038B6" w:rsidP="00DE6365">
      <w:pPr>
        <w:pStyle w:val="Cuerpo"/>
        <w:spacing w:after="0" w:line="240" w:lineRule="auto"/>
        <w:jc w:val="center"/>
        <w:rPr>
          <w:rStyle w:val="Ninguno"/>
          <w:rFonts w:ascii="Bahnschrift" w:eastAsia="Bahnschrift" w:hAnsi="Bahnschrift" w:cs="Bahnschrift"/>
        </w:rPr>
      </w:pPr>
      <w:r>
        <w:rPr>
          <w:rStyle w:val="Ninguno"/>
          <w:rFonts w:ascii="Bahnschrift" w:eastAsia="Bahnschrift" w:hAnsi="Bahnschrift" w:cs="Bahnschrift"/>
        </w:rPr>
        <w:t>Viernes</w:t>
      </w:r>
      <w:r w:rsidR="007A02E4">
        <w:rPr>
          <w:rStyle w:val="Ninguno"/>
          <w:rFonts w:ascii="Bahnschrift" w:eastAsia="Bahnschrift" w:hAnsi="Bahnschrift" w:cs="Bahnschrift"/>
        </w:rPr>
        <w:t xml:space="preserve">, </w:t>
      </w:r>
      <w:r>
        <w:rPr>
          <w:rStyle w:val="Ninguno"/>
          <w:rFonts w:ascii="Bahnschrift" w:eastAsia="Bahnschrift" w:hAnsi="Bahnschrift" w:cs="Bahnschrift"/>
          <w:b/>
        </w:rPr>
        <w:t>5 de dic</w:t>
      </w:r>
      <w:r w:rsidR="007A02E4" w:rsidRPr="007A02E4">
        <w:rPr>
          <w:rStyle w:val="Ninguno"/>
          <w:rFonts w:ascii="Bahnschrift" w:eastAsia="Bahnschrift" w:hAnsi="Bahnschrift" w:cs="Bahnschrift"/>
          <w:b/>
        </w:rPr>
        <w:t>iembre de 2025.</w:t>
      </w:r>
      <w:r w:rsidR="007A02E4">
        <w:rPr>
          <w:rStyle w:val="Ninguno"/>
          <w:rFonts w:ascii="Bahnschrift" w:eastAsia="Bahnschrift" w:hAnsi="Bahnschrift" w:cs="Bahnschrift"/>
        </w:rPr>
        <w:t xml:space="preserve"> 20:00h.</w:t>
      </w:r>
    </w:p>
    <w:p w14:paraId="0DFFD422" w14:textId="61ECAEE2" w:rsidR="007A02E4" w:rsidRDefault="003038B6" w:rsidP="00DE6365">
      <w:pPr>
        <w:pStyle w:val="Cuerpo"/>
        <w:spacing w:after="0" w:line="240" w:lineRule="auto"/>
        <w:jc w:val="center"/>
        <w:rPr>
          <w:rStyle w:val="Ninguno"/>
          <w:rFonts w:ascii="Bahnschrift" w:eastAsia="Bahnschrift" w:hAnsi="Bahnschrift" w:cs="Bahnschrift"/>
        </w:rPr>
      </w:pPr>
      <w:r>
        <w:rPr>
          <w:rStyle w:val="Ninguno"/>
          <w:rFonts w:ascii="Bahnschrift" w:eastAsia="Bahnschrift" w:hAnsi="Bahnschrift" w:cs="Bahnschrift"/>
        </w:rPr>
        <w:t>Sábado</w:t>
      </w:r>
      <w:r w:rsidR="007A02E4">
        <w:rPr>
          <w:rStyle w:val="Ninguno"/>
          <w:rFonts w:ascii="Bahnschrift" w:eastAsia="Bahnschrift" w:hAnsi="Bahnschrift" w:cs="Bahnschrift"/>
        </w:rPr>
        <w:t xml:space="preserve">, </w:t>
      </w:r>
      <w:r>
        <w:rPr>
          <w:rStyle w:val="Ninguno"/>
          <w:rFonts w:ascii="Bahnschrift" w:eastAsia="Bahnschrift" w:hAnsi="Bahnschrift" w:cs="Bahnschrift"/>
          <w:b/>
          <w:bCs/>
        </w:rPr>
        <w:t>6 de dic</w:t>
      </w:r>
      <w:r w:rsidR="007A02E4">
        <w:rPr>
          <w:rStyle w:val="Ninguno"/>
          <w:rFonts w:ascii="Bahnschrift" w:eastAsia="Bahnschrift" w:hAnsi="Bahnschrift" w:cs="Bahnschrift"/>
          <w:b/>
          <w:bCs/>
        </w:rPr>
        <w:t>iembre de 2025</w:t>
      </w:r>
      <w:r>
        <w:rPr>
          <w:rStyle w:val="Ninguno"/>
          <w:rFonts w:ascii="Bahnschrift" w:eastAsia="Bahnschrift" w:hAnsi="Bahnschrift" w:cs="Bahnschrift"/>
        </w:rPr>
        <w:t>. 20</w:t>
      </w:r>
      <w:r w:rsidR="007A02E4">
        <w:rPr>
          <w:rStyle w:val="Ninguno"/>
          <w:rFonts w:ascii="Bahnschrift" w:eastAsia="Bahnschrift" w:hAnsi="Bahnschrift" w:cs="Bahnschrift"/>
        </w:rPr>
        <w:t>:00h.</w:t>
      </w:r>
    </w:p>
    <w:p w14:paraId="4FF9F8CB" w14:textId="21C81EDC" w:rsidR="007A02E4" w:rsidRDefault="007A02E4" w:rsidP="00DE6365">
      <w:pPr>
        <w:pStyle w:val="Cuerpo"/>
        <w:spacing w:after="0"/>
        <w:jc w:val="center"/>
        <w:rPr>
          <w:rFonts w:ascii="Bahnschrift" w:eastAsia="Bahnschrift Light" w:hAnsi="Bahnschrift" w:cs="Arial"/>
          <w:color w:val="000000" w:themeColor="text1"/>
        </w:rPr>
      </w:pPr>
    </w:p>
    <w:p w14:paraId="43CA56D7" w14:textId="77777777" w:rsidR="007A02E4" w:rsidRDefault="007A02E4" w:rsidP="00DE6365">
      <w:pPr>
        <w:pStyle w:val="Cuerpo"/>
        <w:spacing w:after="0"/>
        <w:jc w:val="center"/>
        <w:rPr>
          <w:rFonts w:ascii="Bahnschrift" w:eastAsia="Bahnschrift Light" w:hAnsi="Bahnschrift" w:cs="Arial"/>
          <w:color w:val="000000" w:themeColor="text1"/>
        </w:rPr>
      </w:pPr>
    </w:p>
    <w:p w14:paraId="447260CE" w14:textId="77777777" w:rsidR="007A02E4" w:rsidRDefault="007A02E4" w:rsidP="00DE6365">
      <w:pPr>
        <w:pStyle w:val="Cuerpo"/>
        <w:spacing w:after="0"/>
        <w:jc w:val="center"/>
        <w:rPr>
          <w:rFonts w:ascii="Bahnschrift" w:eastAsia="Bahnschrift Light" w:hAnsi="Bahnschrift" w:cs="Arial"/>
          <w:color w:val="000000" w:themeColor="text1"/>
        </w:rPr>
      </w:pPr>
    </w:p>
    <w:p w14:paraId="2C37FF36" w14:textId="77777777" w:rsidR="007A02E4" w:rsidRPr="00DA03D0" w:rsidRDefault="007A02E4" w:rsidP="00DE6365">
      <w:pPr>
        <w:pStyle w:val="Cuerpo"/>
        <w:spacing w:after="0"/>
        <w:rPr>
          <w:rFonts w:ascii="Bahnschrift" w:eastAsia="Bahnschrift Light" w:hAnsi="Bahnschrift" w:cs="Arial"/>
          <w:color w:val="000000" w:themeColor="text1"/>
        </w:rPr>
      </w:pPr>
    </w:p>
    <w:p w14:paraId="115454EE" w14:textId="77777777" w:rsidR="00B354D1" w:rsidRPr="00DA03D0" w:rsidRDefault="00B354D1" w:rsidP="00DE6365">
      <w:pPr>
        <w:spacing w:after="0"/>
        <w:jc w:val="both"/>
        <w:rPr>
          <w:rFonts w:ascii="Bahnschrift" w:eastAsia="Bahnschrift Light" w:hAnsi="Bahnschrift" w:cs="Arial"/>
          <w:b/>
          <w:color w:val="000000" w:themeColor="text1"/>
          <w:lang w:val="es-ES_tradnl"/>
        </w:rPr>
      </w:pPr>
      <w:r w:rsidRPr="00DA03D0">
        <w:rPr>
          <w:rFonts w:ascii="Bahnschrift" w:eastAsia="Bahnschrift Light" w:hAnsi="Bahnschrift" w:cs="Arial"/>
          <w:b/>
          <w:color w:val="000000" w:themeColor="text1"/>
          <w:lang w:val="es-ES_tradnl"/>
        </w:rPr>
        <w:t>Acerca del Ballet Nacional de España</w:t>
      </w:r>
    </w:p>
    <w:p w14:paraId="2E5F1FA5" w14:textId="77777777" w:rsidR="00AA77F7" w:rsidRDefault="00AA77F7" w:rsidP="00DE6365">
      <w:pPr>
        <w:spacing w:after="0"/>
        <w:jc w:val="both"/>
        <w:rPr>
          <w:rFonts w:ascii="Bahnschrift" w:eastAsia="Bahnschrift Light" w:hAnsi="Bahnschrift" w:cs="Arial"/>
          <w:color w:val="000000" w:themeColor="text1"/>
          <w:lang w:val="es-ES_tradnl"/>
        </w:rPr>
      </w:pPr>
    </w:p>
    <w:p w14:paraId="6B4ADD4A" w14:textId="77777777" w:rsidR="00B354D1" w:rsidRPr="00DA03D0" w:rsidRDefault="00B354D1" w:rsidP="00DE6365">
      <w:pPr>
        <w:spacing w:after="0"/>
        <w:jc w:val="both"/>
        <w:rPr>
          <w:rFonts w:ascii="Bahnschrift" w:eastAsia="Bahnschrift Light" w:hAnsi="Bahnschrift" w:cs="Arial"/>
          <w:color w:val="000000" w:themeColor="text1"/>
          <w:lang w:val="es-ES_tradnl"/>
        </w:rPr>
      </w:pPr>
      <w:r w:rsidRPr="00DA03D0">
        <w:rPr>
          <w:rFonts w:ascii="Bahnschrift" w:eastAsia="Bahnschrift Light" w:hAnsi="Bahnschrift" w:cs="Arial"/>
          <w:color w:val="000000" w:themeColor="text1"/>
          <w:lang w:val="es-ES_tradnl"/>
        </w:rPr>
        <w:t>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w:t>
      </w:r>
    </w:p>
    <w:p w14:paraId="428CE68C" w14:textId="77777777" w:rsidR="00A327C3" w:rsidRDefault="00A327C3" w:rsidP="00DE6365">
      <w:pPr>
        <w:spacing w:after="0"/>
        <w:jc w:val="both"/>
        <w:rPr>
          <w:rFonts w:ascii="Bahnschrift" w:eastAsia="Bahnschrift Light" w:hAnsi="Bahnschrift" w:cs="Arial"/>
          <w:b/>
          <w:color w:val="000000" w:themeColor="text1"/>
          <w:lang w:val="es-ES_tradnl"/>
        </w:rPr>
      </w:pPr>
    </w:p>
    <w:p w14:paraId="1B147FB3" w14:textId="44D706B4" w:rsidR="00CC74D6" w:rsidRPr="00A85BD3" w:rsidRDefault="00B43707" w:rsidP="00DE6365">
      <w:pPr>
        <w:spacing w:after="0"/>
        <w:jc w:val="both"/>
        <w:rPr>
          <w:rFonts w:ascii="Bahnschrift" w:eastAsia="Bahnschrift Light" w:hAnsi="Bahnschrift" w:cs="Arial"/>
          <w:b/>
          <w:color w:val="000000" w:themeColor="text1"/>
          <w:lang w:val="es-ES_tradnl"/>
        </w:rPr>
      </w:pPr>
      <w:r w:rsidRPr="00A85BD3">
        <w:rPr>
          <w:rFonts w:ascii="Bahnschrift" w:eastAsia="Bahnschrift Light" w:hAnsi="Bahnschrift" w:cs="Arial"/>
          <w:b/>
          <w:color w:val="000000" w:themeColor="text1"/>
          <w:lang w:val="es-ES_tradnl"/>
        </w:rPr>
        <w:t>Acerca de Rubén Olmo</w:t>
      </w:r>
    </w:p>
    <w:p w14:paraId="124DC6E7" w14:textId="77777777" w:rsidR="00AA77F7" w:rsidRDefault="00AA77F7" w:rsidP="00DE6365">
      <w:pPr>
        <w:spacing w:after="0"/>
        <w:jc w:val="both"/>
        <w:rPr>
          <w:rFonts w:ascii="Bahnschrift" w:eastAsia="Bahnschrift Light" w:hAnsi="Bahnschrift" w:cs="Arial"/>
          <w:color w:val="000000" w:themeColor="text1"/>
          <w:lang w:val="es-ES_tradnl"/>
        </w:rPr>
      </w:pPr>
    </w:p>
    <w:p w14:paraId="1EFC01A0" w14:textId="21B48A09" w:rsidR="00B43707" w:rsidRDefault="00A85BD3" w:rsidP="00DE6365">
      <w:pPr>
        <w:spacing w:after="0"/>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 xml:space="preserve">Rubén Olmo, Premio Nacional de Danza 2015, se incorporó al Ballet Nacional de España en septiembre de 2019 con la intención de trabajar para la preservación, la difusión y la movilidad del repertorio tradicional de la Danza Española, incorporando además nuevas creaciones y abriendo las puertas a las vanguardias y a la experimentación. Ésta supone su segunda etapa en el BNE, compañía </w:t>
      </w:r>
      <w:r w:rsidR="001A42DD">
        <w:rPr>
          <w:rFonts w:ascii="Bahnschrift" w:eastAsia="Bahnschrift Light" w:hAnsi="Bahnschrift" w:cs="Arial"/>
          <w:color w:val="000000" w:themeColor="text1"/>
          <w:lang w:val="es-ES_tradnl"/>
        </w:rPr>
        <w:t>de la que formó parte como bailarín entre 1998 y 2002.</w:t>
      </w:r>
    </w:p>
    <w:p w14:paraId="4CD47877" w14:textId="77777777" w:rsidR="00A56F6F" w:rsidRDefault="00A56F6F" w:rsidP="00DE6365">
      <w:pPr>
        <w:spacing w:after="0"/>
        <w:jc w:val="both"/>
        <w:rPr>
          <w:rFonts w:ascii="Bahnschrift" w:eastAsia="Bahnschrift Light" w:hAnsi="Bahnschrift" w:cs="Arial"/>
          <w:color w:val="000000" w:themeColor="text1"/>
          <w:lang w:val="es-ES_tradnl"/>
        </w:rPr>
      </w:pPr>
    </w:p>
    <w:p w14:paraId="2A31F050" w14:textId="5E242A01" w:rsidR="001A42DD" w:rsidRDefault="001A42DD" w:rsidP="00DE6365">
      <w:pPr>
        <w:spacing w:after="0"/>
        <w:jc w:val="both"/>
        <w:rPr>
          <w:rFonts w:ascii="Bahnschrift" w:eastAsia="Bahnschrift Light" w:hAnsi="Bahnschrift" w:cs="Arial"/>
          <w:color w:val="000000" w:themeColor="text1"/>
          <w:lang w:val="es-ES_tradnl"/>
        </w:rPr>
      </w:pPr>
      <w:bookmarkStart w:id="0" w:name="_GoBack"/>
      <w:bookmarkEnd w:id="0"/>
      <w:r>
        <w:rPr>
          <w:rFonts w:ascii="Bahnschrift" w:eastAsia="Bahnschrift Light" w:hAnsi="Bahnschrift" w:cs="Arial"/>
          <w:color w:val="000000" w:themeColor="text1"/>
          <w:lang w:val="es-ES_tradnl"/>
        </w:rPr>
        <w:t xml:space="preserve">Desde 2011, ejerció como director del Ballet Flamenco de Andalucía, institución dependiente de la Junta de Andalucía, con la que estrenó montajes propios como Llanto por Ignacio Sánchez Mejías o La muerte de un minotauro. Anteriormente formó su propia compañía, para la que creó espectáculos como Érase una vez, Belmonte, Las tentaciones e Poe, Horas contigo, Naturalmente Flamenco y Diálogo de Navegante. También ha colaborado como coreógrafo o bailarín con figuras destacadas de la Danza Española como Aída Gómez, Antonio </w:t>
      </w:r>
      <w:proofErr w:type="spellStart"/>
      <w:r>
        <w:rPr>
          <w:rFonts w:ascii="Bahnschrift" w:eastAsia="Bahnschrift Light" w:hAnsi="Bahnschrift" w:cs="Arial"/>
          <w:color w:val="000000" w:themeColor="text1"/>
          <w:lang w:val="es-ES_tradnl"/>
        </w:rPr>
        <w:t>Najarro</w:t>
      </w:r>
      <w:proofErr w:type="spellEnd"/>
      <w:r>
        <w:rPr>
          <w:rFonts w:ascii="Bahnschrift" w:eastAsia="Bahnschrift Light" w:hAnsi="Bahnschrift" w:cs="Arial"/>
          <w:color w:val="000000" w:themeColor="text1"/>
          <w:lang w:val="es-ES_tradnl"/>
        </w:rPr>
        <w:t>, Eva Yerbabuena, Víctor Ullate, Antonio Canales, Rafael Amargo, Isabel Bayón y Rafaela Carrasco.</w:t>
      </w:r>
    </w:p>
    <w:p w14:paraId="58DD0195" w14:textId="35A47BCA" w:rsidR="001A42DD" w:rsidRPr="001A42DD" w:rsidRDefault="001A42DD" w:rsidP="00AA77F7">
      <w:pPr>
        <w:spacing w:after="0"/>
        <w:jc w:val="both"/>
        <w:rPr>
          <w:rFonts w:ascii="Bahnschrift" w:eastAsia="Bahnschrift Light" w:hAnsi="Bahnschrift" w:cs="Arial"/>
          <w:b/>
          <w:color w:val="000000" w:themeColor="text1"/>
          <w:lang w:val="es-ES_tradnl"/>
        </w:rPr>
      </w:pPr>
      <w:r w:rsidRPr="001A42DD">
        <w:rPr>
          <w:rFonts w:ascii="Bahnschrift" w:eastAsia="Bahnschrift Light" w:hAnsi="Bahnschrift" w:cs="Arial"/>
          <w:b/>
          <w:color w:val="000000" w:themeColor="text1"/>
          <w:lang w:val="es-ES_tradnl"/>
        </w:rPr>
        <w:lastRenderedPageBreak/>
        <w:t xml:space="preserve">Marcos </w:t>
      </w:r>
      <w:proofErr w:type="spellStart"/>
      <w:r w:rsidRPr="001A42DD">
        <w:rPr>
          <w:rFonts w:ascii="Bahnschrift" w:eastAsia="Bahnschrift Light" w:hAnsi="Bahnschrift" w:cs="Arial"/>
          <w:b/>
          <w:color w:val="000000" w:themeColor="text1"/>
          <w:lang w:val="es-ES_tradnl"/>
        </w:rPr>
        <w:t>Morau</w:t>
      </w:r>
      <w:proofErr w:type="spellEnd"/>
      <w:r w:rsidRPr="001A42DD">
        <w:rPr>
          <w:rFonts w:ascii="Bahnschrift" w:eastAsia="Bahnschrift Light" w:hAnsi="Bahnschrift" w:cs="Arial"/>
          <w:b/>
          <w:color w:val="000000" w:themeColor="text1"/>
          <w:lang w:val="es-ES_tradnl"/>
        </w:rPr>
        <w:t xml:space="preserve"> &amp; La </w:t>
      </w:r>
      <w:proofErr w:type="spellStart"/>
      <w:r w:rsidRPr="001A42DD">
        <w:rPr>
          <w:rFonts w:ascii="Bahnschrift" w:eastAsia="Bahnschrift Light" w:hAnsi="Bahnschrift" w:cs="Arial"/>
          <w:b/>
          <w:color w:val="000000" w:themeColor="text1"/>
          <w:lang w:val="es-ES_tradnl"/>
        </w:rPr>
        <w:t>Veronal</w:t>
      </w:r>
      <w:proofErr w:type="spellEnd"/>
      <w:r w:rsidRPr="001A42DD">
        <w:rPr>
          <w:rFonts w:ascii="Bahnschrift" w:eastAsia="Bahnschrift Light" w:hAnsi="Bahnschrift" w:cs="Arial"/>
          <w:b/>
          <w:color w:val="000000" w:themeColor="text1"/>
          <w:lang w:val="es-ES_tradnl"/>
        </w:rPr>
        <w:t>, Coreógrafo</w:t>
      </w:r>
    </w:p>
    <w:p w14:paraId="3B728DBA" w14:textId="77777777" w:rsidR="00950A33" w:rsidRDefault="00950A33"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p>
    <w:p w14:paraId="6C9588EA" w14:textId="77777777" w:rsidR="00D20BF9" w:rsidRPr="00D20BF9" w:rsidRDefault="00D20BF9"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r w:rsidRPr="00D20BF9">
        <w:rPr>
          <w:rFonts w:ascii="Bahnschrift" w:eastAsia="Times New Roman" w:hAnsi="Bahnschrift" w:cs="Arial"/>
          <w:color w:val="000000"/>
          <w:kern w:val="0"/>
          <w:lang w:eastAsia="es-ES"/>
          <w14:ligatures w14:val="none"/>
        </w:rPr>
        <w:t xml:space="preserve">Formado entre Barcelona y Nueva York en fotografía, movimiento y teatro, Marcos </w:t>
      </w:r>
      <w:proofErr w:type="spellStart"/>
      <w:r w:rsidRPr="00D20BF9">
        <w:rPr>
          <w:rFonts w:ascii="Bahnschrift" w:eastAsia="Times New Roman" w:hAnsi="Bahnschrift" w:cs="Arial"/>
          <w:color w:val="000000"/>
          <w:kern w:val="0"/>
          <w:lang w:eastAsia="es-ES"/>
          <w14:ligatures w14:val="none"/>
        </w:rPr>
        <w:t>Morau</w:t>
      </w:r>
      <w:proofErr w:type="spellEnd"/>
      <w:r w:rsidRPr="00D20BF9">
        <w:rPr>
          <w:rFonts w:ascii="Bahnschrift" w:eastAsia="Times New Roman" w:hAnsi="Bahnschrift" w:cs="Arial"/>
          <w:color w:val="000000"/>
          <w:kern w:val="0"/>
          <w:lang w:eastAsia="es-ES"/>
          <w14:ligatures w14:val="none"/>
        </w:rPr>
        <w:t xml:space="preserve"> (Valencia, 1982) construye mundos y paisajes imaginarios donde el movimiento y la imagen se encuentran y se engullen mutuamente.</w:t>
      </w:r>
    </w:p>
    <w:p w14:paraId="7922A54A" w14:textId="77777777" w:rsidR="00BA7262" w:rsidRDefault="00BA7262"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p>
    <w:p w14:paraId="3FB2717E" w14:textId="77777777" w:rsidR="00D20BF9" w:rsidRPr="00D20BF9" w:rsidRDefault="00D20BF9"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r w:rsidRPr="00D20BF9">
        <w:rPr>
          <w:rFonts w:ascii="Bahnschrift" w:eastAsia="Times New Roman" w:hAnsi="Bahnschrift" w:cs="Arial"/>
          <w:color w:val="000000"/>
          <w:kern w:val="0"/>
          <w:lang w:eastAsia="es-ES"/>
          <w14:ligatures w14:val="none"/>
        </w:rPr>
        <w:t>Desde hace más de diez años, Marcos dirige La Veronal como director, coreógrafo y diseñador de escenarios, vestuario e iluminación. También es artista invitado en varias compañías y teatros de todo el mundo donde desarrolla nuevas creaciones, siempre a medio camino entre las artes escénicas y la danza.</w:t>
      </w:r>
    </w:p>
    <w:p w14:paraId="777077BF" w14:textId="77777777" w:rsidR="00950A33" w:rsidRDefault="00950A33"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p>
    <w:p w14:paraId="3BB8CB9C" w14:textId="77777777" w:rsidR="00D20BF9" w:rsidRPr="00D20BF9" w:rsidRDefault="00D20BF9"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r w:rsidRPr="00D20BF9">
        <w:rPr>
          <w:rFonts w:ascii="Bahnschrift" w:eastAsia="Times New Roman" w:hAnsi="Bahnschrift" w:cs="Arial"/>
          <w:color w:val="000000"/>
          <w:kern w:val="0"/>
          <w:lang w:eastAsia="es-ES"/>
          <w14:ligatures w14:val="none"/>
        </w:rPr>
        <w:t xml:space="preserve">Siendo el Premio Nacional de Danza más joven de España, el lenguaje de Marcos </w:t>
      </w:r>
      <w:proofErr w:type="spellStart"/>
      <w:r w:rsidRPr="00D20BF9">
        <w:rPr>
          <w:rFonts w:ascii="Bahnschrift" w:eastAsia="Times New Roman" w:hAnsi="Bahnschrift" w:cs="Arial"/>
          <w:color w:val="000000"/>
          <w:kern w:val="0"/>
          <w:lang w:eastAsia="es-ES"/>
          <w14:ligatures w14:val="none"/>
        </w:rPr>
        <w:t>Morau</w:t>
      </w:r>
      <w:proofErr w:type="spellEnd"/>
      <w:r w:rsidRPr="00D20BF9">
        <w:rPr>
          <w:rFonts w:ascii="Bahnschrift" w:eastAsia="Times New Roman" w:hAnsi="Bahnschrift" w:cs="Arial"/>
          <w:color w:val="000000"/>
          <w:kern w:val="0"/>
          <w:lang w:eastAsia="es-ES"/>
          <w14:ligatures w14:val="none"/>
        </w:rPr>
        <w:t xml:space="preserve"> es una herencia del movimiento abstracto y el teatro físico. Además, Marcos </w:t>
      </w:r>
      <w:proofErr w:type="spellStart"/>
      <w:r w:rsidRPr="00D20BF9">
        <w:rPr>
          <w:rFonts w:ascii="Bahnschrift" w:eastAsia="Times New Roman" w:hAnsi="Bahnschrift" w:cs="Arial"/>
          <w:color w:val="000000"/>
          <w:kern w:val="0"/>
          <w:lang w:eastAsia="es-ES"/>
          <w14:ligatures w14:val="none"/>
        </w:rPr>
        <w:t>Morau</w:t>
      </w:r>
      <w:proofErr w:type="spellEnd"/>
      <w:r w:rsidRPr="00D20BF9">
        <w:rPr>
          <w:rFonts w:ascii="Bahnschrift" w:eastAsia="Times New Roman" w:hAnsi="Bahnschrift" w:cs="Arial"/>
          <w:color w:val="000000"/>
          <w:kern w:val="0"/>
          <w:lang w:eastAsia="es-ES"/>
          <w14:ligatures w14:val="none"/>
        </w:rPr>
        <w:t xml:space="preserve"> ha sido galardonado con el premio FAD </w:t>
      </w:r>
      <w:proofErr w:type="spellStart"/>
      <w:r w:rsidRPr="00D20BF9">
        <w:rPr>
          <w:rFonts w:ascii="Bahnschrift" w:eastAsia="Times New Roman" w:hAnsi="Bahnschrift" w:cs="Arial"/>
          <w:color w:val="000000"/>
          <w:kern w:val="0"/>
          <w:lang w:eastAsia="es-ES"/>
          <w14:ligatures w14:val="none"/>
        </w:rPr>
        <w:t>Sebastià</w:t>
      </w:r>
      <w:proofErr w:type="spellEnd"/>
      <w:r w:rsidRPr="00D20BF9">
        <w:rPr>
          <w:rFonts w:ascii="Bahnschrift" w:eastAsia="Times New Roman" w:hAnsi="Bahnschrift" w:cs="Arial"/>
          <w:color w:val="000000"/>
          <w:kern w:val="0"/>
          <w:lang w:eastAsia="es-ES"/>
          <w14:ligatures w14:val="none"/>
        </w:rPr>
        <w:t xml:space="preserve"> </w:t>
      </w:r>
      <w:proofErr w:type="spellStart"/>
      <w:r w:rsidRPr="00D20BF9">
        <w:rPr>
          <w:rFonts w:ascii="Bahnschrift" w:eastAsia="Times New Roman" w:hAnsi="Bahnschrift" w:cs="Arial"/>
          <w:color w:val="000000"/>
          <w:kern w:val="0"/>
          <w:lang w:eastAsia="es-ES"/>
          <w14:ligatures w14:val="none"/>
        </w:rPr>
        <w:t>Gasch</w:t>
      </w:r>
      <w:proofErr w:type="spellEnd"/>
      <w:r w:rsidRPr="00D20BF9">
        <w:rPr>
          <w:rFonts w:ascii="Bahnschrift" w:eastAsia="Times New Roman" w:hAnsi="Bahnschrift" w:cs="Arial"/>
          <w:color w:val="000000"/>
          <w:kern w:val="0"/>
          <w:lang w:eastAsia="es-ES"/>
          <w14:ligatures w14:val="none"/>
        </w:rPr>
        <w:t xml:space="preserve">, otorgado por la fundación FAD de Artes y el Diseño, el premio </w:t>
      </w:r>
      <w:proofErr w:type="spellStart"/>
      <w:r w:rsidRPr="00D20BF9">
        <w:rPr>
          <w:rFonts w:ascii="Bahnschrift" w:eastAsia="Times New Roman" w:hAnsi="Bahnschrift" w:cs="Arial"/>
          <w:color w:val="000000"/>
          <w:kern w:val="0"/>
          <w:lang w:eastAsia="es-ES"/>
          <w14:ligatures w14:val="none"/>
        </w:rPr>
        <w:t>TimeOut</w:t>
      </w:r>
      <w:proofErr w:type="spellEnd"/>
      <w:r w:rsidRPr="00D20BF9">
        <w:rPr>
          <w:rFonts w:ascii="Bahnschrift" w:eastAsia="Times New Roman" w:hAnsi="Bahnschrift" w:cs="Arial"/>
          <w:color w:val="000000"/>
          <w:kern w:val="0"/>
          <w:lang w:eastAsia="es-ES"/>
          <w14:ligatures w14:val="none"/>
        </w:rPr>
        <w:t xml:space="preserve"> al mejor creador, el premio </w:t>
      </w:r>
      <w:proofErr w:type="spellStart"/>
      <w:r w:rsidRPr="00D20BF9">
        <w:rPr>
          <w:rFonts w:ascii="Bahnschrift" w:eastAsia="Times New Roman" w:hAnsi="Bahnschrift" w:cs="Arial"/>
          <w:color w:val="000000"/>
          <w:kern w:val="0"/>
          <w:lang w:eastAsia="es-ES"/>
          <w14:ligatures w14:val="none"/>
        </w:rPr>
        <w:t>DanzaeDanza</w:t>
      </w:r>
      <w:proofErr w:type="spellEnd"/>
      <w:r w:rsidRPr="00D20BF9">
        <w:rPr>
          <w:rFonts w:ascii="Bahnschrift" w:eastAsia="Times New Roman" w:hAnsi="Bahnschrift" w:cs="Arial"/>
          <w:color w:val="000000"/>
          <w:kern w:val="0"/>
          <w:lang w:eastAsia="es-ES"/>
          <w14:ligatures w14:val="none"/>
        </w:rPr>
        <w:t xml:space="preserve"> italiano al mejor creador del año entre muchos otros. Con sus creaciones ha logrado ganar premios en numerosos certámenes coreográficos nacionales e internacionales como el Certamen Coreográfico Internacional de Hannover, el de Copenhague y el de Madrid.</w:t>
      </w:r>
    </w:p>
    <w:p w14:paraId="30AEC2C3" w14:textId="77777777" w:rsidR="00950A33" w:rsidRDefault="00950A33"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p>
    <w:p w14:paraId="3B67FB89" w14:textId="77777777" w:rsidR="00D20BF9" w:rsidRPr="00D20BF9" w:rsidRDefault="00D20BF9"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r w:rsidRPr="00D20BF9">
        <w:rPr>
          <w:rFonts w:ascii="Bahnschrift" w:eastAsia="Times New Roman" w:hAnsi="Bahnschrift" w:cs="Arial"/>
          <w:color w:val="000000"/>
          <w:kern w:val="0"/>
          <w:lang w:eastAsia="es-ES"/>
          <w14:ligatures w14:val="none"/>
        </w:rPr>
        <w:t xml:space="preserve">Desde 2024, Marcos </w:t>
      </w:r>
      <w:proofErr w:type="spellStart"/>
      <w:r w:rsidRPr="00D20BF9">
        <w:rPr>
          <w:rFonts w:ascii="Bahnschrift" w:eastAsia="Times New Roman" w:hAnsi="Bahnschrift" w:cs="Arial"/>
          <w:color w:val="000000"/>
          <w:kern w:val="0"/>
          <w:lang w:eastAsia="es-ES"/>
          <w14:ligatures w14:val="none"/>
        </w:rPr>
        <w:t>Morau</w:t>
      </w:r>
      <w:proofErr w:type="spellEnd"/>
      <w:r w:rsidRPr="00D20BF9">
        <w:rPr>
          <w:rFonts w:ascii="Bahnschrift" w:eastAsia="Times New Roman" w:hAnsi="Bahnschrift" w:cs="Arial"/>
          <w:color w:val="000000"/>
          <w:kern w:val="0"/>
          <w:lang w:eastAsia="es-ES"/>
          <w14:ligatures w14:val="none"/>
        </w:rPr>
        <w:t xml:space="preserve"> es artista asociado en el </w:t>
      </w:r>
      <w:proofErr w:type="spellStart"/>
      <w:r w:rsidRPr="00D20BF9">
        <w:rPr>
          <w:rFonts w:ascii="Bahnschrift" w:eastAsia="Times New Roman" w:hAnsi="Bahnschrift" w:cs="Arial"/>
          <w:color w:val="000000"/>
          <w:kern w:val="0"/>
          <w:lang w:eastAsia="es-ES"/>
          <w14:ligatures w14:val="none"/>
        </w:rPr>
        <w:t>Staatsballet</w:t>
      </w:r>
      <w:proofErr w:type="spellEnd"/>
      <w:r w:rsidRPr="00D20BF9">
        <w:rPr>
          <w:rFonts w:ascii="Bahnschrift" w:eastAsia="Times New Roman" w:hAnsi="Bahnschrift" w:cs="Arial"/>
          <w:color w:val="000000"/>
          <w:kern w:val="0"/>
          <w:lang w:eastAsia="es-ES"/>
          <w14:ligatures w14:val="none"/>
        </w:rPr>
        <w:t xml:space="preserve"> de Berlín donde estrenará anualmente una nueva creación en una de las compañías más grandes de Europa, vinculada a la Deutsche </w:t>
      </w:r>
      <w:proofErr w:type="spellStart"/>
      <w:r w:rsidRPr="00D20BF9">
        <w:rPr>
          <w:rFonts w:ascii="Bahnschrift" w:eastAsia="Times New Roman" w:hAnsi="Bahnschrift" w:cs="Arial"/>
          <w:color w:val="000000"/>
          <w:kern w:val="0"/>
          <w:lang w:eastAsia="es-ES"/>
          <w14:ligatures w14:val="none"/>
        </w:rPr>
        <w:t>Oper</w:t>
      </w:r>
      <w:proofErr w:type="spellEnd"/>
      <w:r w:rsidRPr="00D20BF9">
        <w:rPr>
          <w:rFonts w:ascii="Bahnschrift" w:eastAsia="Times New Roman" w:hAnsi="Bahnschrift" w:cs="Arial"/>
          <w:color w:val="000000"/>
          <w:kern w:val="0"/>
          <w:lang w:eastAsia="es-ES"/>
          <w14:ligatures w14:val="none"/>
        </w:rPr>
        <w:t xml:space="preserve">, a la </w:t>
      </w:r>
      <w:proofErr w:type="spellStart"/>
      <w:r w:rsidRPr="00D20BF9">
        <w:rPr>
          <w:rFonts w:ascii="Bahnschrift" w:eastAsia="Times New Roman" w:hAnsi="Bahnschrift" w:cs="Arial"/>
          <w:color w:val="000000"/>
          <w:kern w:val="0"/>
          <w:lang w:eastAsia="es-ES"/>
          <w14:ligatures w14:val="none"/>
        </w:rPr>
        <w:t>Komische</w:t>
      </w:r>
      <w:proofErr w:type="spellEnd"/>
      <w:r w:rsidRPr="00D20BF9">
        <w:rPr>
          <w:rFonts w:ascii="Bahnschrift" w:eastAsia="Times New Roman" w:hAnsi="Bahnschrift" w:cs="Arial"/>
          <w:color w:val="000000"/>
          <w:kern w:val="0"/>
          <w:lang w:eastAsia="es-ES"/>
          <w14:ligatures w14:val="none"/>
        </w:rPr>
        <w:t xml:space="preserve"> </w:t>
      </w:r>
      <w:proofErr w:type="spellStart"/>
      <w:r w:rsidRPr="00D20BF9">
        <w:rPr>
          <w:rFonts w:ascii="Bahnschrift" w:eastAsia="Times New Roman" w:hAnsi="Bahnschrift" w:cs="Arial"/>
          <w:color w:val="000000"/>
          <w:kern w:val="0"/>
          <w:lang w:eastAsia="es-ES"/>
          <w14:ligatures w14:val="none"/>
        </w:rPr>
        <w:t>Oper</w:t>
      </w:r>
      <w:proofErr w:type="spellEnd"/>
      <w:r w:rsidRPr="00D20BF9">
        <w:rPr>
          <w:rFonts w:ascii="Bahnschrift" w:eastAsia="Times New Roman" w:hAnsi="Bahnschrift" w:cs="Arial"/>
          <w:color w:val="000000"/>
          <w:kern w:val="0"/>
          <w:lang w:eastAsia="es-ES"/>
          <w14:ligatures w14:val="none"/>
        </w:rPr>
        <w:t xml:space="preserve"> y a la </w:t>
      </w:r>
      <w:proofErr w:type="spellStart"/>
      <w:r w:rsidRPr="00D20BF9">
        <w:rPr>
          <w:rFonts w:ascii="Bahnschrift" w:eastAsia="Times New Roman" w:hAnsi="Bahnschrift" w:cs="Arial"/>
          <w:color w:val="000000"/>
          <w:kern w:val="0"/>
          <w:lang w:eastAsia="es-ES"/>
          <w14:ligatures w14:val="none"/>
        </w:rPr>
        <w:t>Staatsoper</w:t>
      </w:r>
      <w:proofErr w:type="spellEnd"/>
      <w:r w:rsidRPr="00D20BF9">
        <w:rPr>
          <w:rFonts w:ascii="Bahnschrift" w:eastAsia="Times New Roman" w:hAnsi="Bahnschrift" w:cs="Arial"/>
          <w:color w:val="000000"/>
          <w:kern w:val="0"/>
          <w:lang w:eastAsia="es-ES"/>
          <w14:ligatures w14:val="none"/>
        </w:rPr>
        <w:t xml:space="preserve"> </w:t>
      </w:r>
      <w:proofErr w:type="spellStart"/>
      <w:r w:rsidRPr="00D20BF9">
        <w:rPr>
          <w:rFonts w:ascii="Bahnschrift" w:eastAsia="Times New Roman" w:hAnsi="Bahnschrift" w:cs="Arial"/>
          <w:color w:val="000000"/>
          <w:kern w:val="0"/>
          <w:lang w:eastAsia="es-ES"/>
          <w14:ligatures w14:val="none"/>
        </w:rPr>
        <w:t>Unter</w:t>
      </w:r>
      <w:proofErr w:type="spellEnd"/>
      <w:r w:rsidRPr="00D20BF9">
        <w:rPr>
          <w:rFonts w:ascii="Bahnschrift" w:eastAsia="Times New Roman" w:hAnsi="Bahnschrift" w:cs="Arial"/>
          <w:color w:val="000000"/>
          <w:kern w:val="0"/>
          <w:lang w:eastAsia="es-ES"/>
          <w14:ligatures w14:val="none"/>
        </w:rPr>
        <w:t xml:space="preserve"> den Linden.</w:t>
      </w:r>
    </w:p>
    <w:p w14:paraId="157FF99F" w14:textId="6950F426" w:rsidR="00CC74D6" w:rsidRDefault="00CC74D6" w:rsidP="00AA77F7">
      <w:pPr>
        <w:spacing w:after="0"/>
        <w:jc w:val="both"/>
        <w:rPr>
          <w:rFonts w:ascii="Bahnschrift" w:eastAsia="Bahnschrift Light" w:hAnsi="Bahnschrift" w:cs="Arial"/>
          <w:color w:val="000000" w:themeColor="text1"/>
          <w:lang w:val="es-ES_tradnl"/>
        </w:rPr>
      </w:pPr>
    </w:p>
    <w:p w14:paraId="7061E9B2" w14:textId="77777777" w:rsidR="00E4558F" w:rsidRPr="00DA03D0" w:rsidRDefault="00E4558F" w:rsidP="00DE6365">
      <w:pPr>
        <w:spacing w:after="0"/>
        <w:jc w:val="both"/>
        <w:rPr>
          <w:rFonts w:ascii="Bahnschrift" w:eastAsia="Bahnschrift Light" w:hAnsi="Bahnschrift" w:cs="Arial"/>
          <w:color w:val="000000" w:themeColor="text1"/>
          <w:lang w:val="es-ES_tradnl"/>
        </w:rPr>
      </w:pPr>
    </w:p>
    <w:sectPr w:rsidR="00E4558F" w:rsidRPr="00DA03D0" w:rsidSect="00580A5D">
      <w:headerReference w:type="default" r:id="rId8"/>
      <w:pgSz w:w="11906" w:h="16838"/>
      <w:pgMar w:top="113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82BA3" w14:textId="77777777" w:rsidR="009D46FA" w:rsidRDefault="009D46FA" w:rsidP="00DA03D0">
      <w:pPr>
        <w:spacing w:after="0" w:line="240" w:lineRule="auto"/>
      </w:pPr>
      <w:r>
        <w:separator/>
      </w:r>
    </w:p>
  </w:endnote>
  <w:endnote w:type="continuationSeparator" w:id="0">
    <w:p w14:paraId="24FE345D" w14:textId="77777777" w:rsidR="009D46FA" w:rsidRDefault="009D46FA" w:rsidP="00DA0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hnschrift">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3A382" w14:textId="77777777" w:rsidR="009D46FA" w:rsidRDefault="009D46FA" w:rsidP="00DA03D0">
      <w:pPr>
        <w:spacing w:after="0" w:line="240" w:lineRule="auto"/>
      </w:pPr>
      <w:r>
        <w:separator/>
      </w:r>
    </w:p>
  </w:footnote>
  <w:footnote w:type="continuationSeparator" w:id="0">
    <w:p w14:paraId="36FBB0FF" w14:textId="77777777" w:rsidR="009D46FA" w:rsidRDefault="009D46FA" w:rsidP="00DA0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895CF" w14:textId="7E66B9AE" w:rsidR="00DA03D0" w:rsidRDefault="00DA03D0">
    <w:pPr>
      <w:pStyle w:val="Encabezado"/>
    </w:pPr>
    <w:r>
      <w:rPr>
        <w:noProof/>
        <w:lang w:eastAsia="es-ES"/>
      </w:rPr>
      <w:drawing>
        <wp:anchor distT="0" distB="0" distL="114300" distR="114300" simplePos="0" relativeHeight="251658240" behindDoc="0" locked="0" layoutInCell="1" allowOverlap="1" wp14:anchorId="26C97C30" wp14:editId="01BD46B3">
          <wp:simplePos x="0" y="0"/>
          <wp:positionH relativeFrom="column">
            <wp:posOffset>-3810</wp:posOffset>
          </wp:positionH>
          <wp:positionV relativeFrom="paragraph">
            <wp:posOffset>-1487805</wp:posOffset>
          </wp:positionV>
          <wp:extent cx="5400040" cy="3486150"/>
          <wp:effectExtent l="0" t="0" r="0" b="0"/>
          <wp:wrapThrough wrapText="bothSides">
            <wp:wrapPolygon edited="0">
              <wp:start x="152" y="9207"/>
              <wp:lineTo x="152" y="12275"/>
              <wp:lineTo x="21183" y="12275"/>
              <wp:lineTo x="21183" y="9207"/>
              <wp:lineTo x="152" y="9207"/>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AEM 2 LINEAS NEGRO Direct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14:paraId="115021F2" w14:textId="77777777" w:rsidR="00DA03D0" w:rsidRDefault="00DA03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5723C"/>
    <w:multiLevelType w:val="hybridMultilevel"/>
    <w:tmpl w:val="FC586194"/>
    <w:numStyleLink w:val="Estiloimportado1"/>
  </w:abstractNum>
  <w:abstractNum w:abstractNumId="1" w15:restartNumberingAfterBreak="0">
    <w:nsid w:val="28323AC2"/>
    <w:multiLevelType w:val="hybridMultilevel"/>
    <w:tmpl w:val="1C902956"/>
    <w:lvl w:ilvl="0" w:tplc="1784837E">
      <w:numFmt w:val="bullet"/>
      <w:lvlText w:val="-"/>
      <w:lvlJc w:val="left"/>
      <w:pPr>
        <w:ind w:left="720" w:hanging="360"/>
      </w:pPr>
      <w:rPr>
        <w:rFonts w:ascii="Aptos" w:eastAsiaTheme="minorHAnsi" w:hAnsi="Aptos" w:cstheme="minorBid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6383283"/>
    <w:multiLevelType w:val="hybridMultilevel"/>
    <w:tmpl w:val="FD7C1F4A"/>
    <w:lvl w:ilvl="0" w:tplc="CB0C347C">
      <w:start w:val="18"/>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AC44049"/>
    <w:multiLevelType w:val="hybridMultilevel"/>
    <w:tmpl w:val="FC586194"/>
    <w:styleLink w:val="Estiloimportado1"/>
    <w:lvl w:ilvl="0" w:tplc="F2428C5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89E8D2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5F47178">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D789E64">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DC2A71C">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AEAD642">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F7ED916">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02A3BC8">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9D46E66">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567"/>
    <w:rsid w:val="000065CD"/>
    <w:rsid w:val="00011A44"/>
    <w:rsid w:val="00043567"/>
    <w:rsid w:val="000440BF"/>
    <w:rsid w:val="000528E6"/>
    <w:rsid w:val="000710C3"/>
    <w:rsid w:val="00080664"/>
    <w:rsid w:val="0008095A"/>
    <w:rsid w:val="000B6D52"/>
    <w:rsid w:val="000D4A69"/>
    <w:rsid w:val="000E4BC8"/>
    <w:rsid w:val="001014A1"/>
    <w:rsid w:val="0010161B"/>
    <w:rsid w:val="00180D4A"/>
    <w:rsid w:val="00194B74"/>
    <w:rsid w:val="001A42DD"/>
    <w:rsid w:val="001A4979"/>
    <w:rsid w:val="001B0568"/>
    <w:rsid w:val="001F57B0"/>
    <w:rsid w:val="00235077"/>
    <w:rsid w:val="002652E2"/>
    <w:rsid w:val="0026699A"/>
    <w:rsid w:val="002B7F65"/>
    <w:rsid w:val="002F4434"/>
    <w:rsid w:val="002F4AAC"/>
    <w:rsid w:val="002F7288"/>
    <w:rsid w:val="003038B6"/>
    <w:rsid w:val="0037148A"/>
    <w:rsid w:val="003A4D71"/>
    <w:rsid w:val="003D6C37"/>
    <w:rsid w:val="003E10B3"/>
    <w:rsid w:val="00431266"/>
    <w:rsid w:val="00455E21"/>
    <w:rsid w:val="00471237"/>
    <w:rsid w:val="00476463"/>
    <w:rsid w:val="004D34A1"/>
    <w:rsid w:val="004F6C27"/>
    <w:rsid w:val="005071E4"/>
    <w:rsid w:val="0054199B"/>
    <w:rsid w:val="00572453"/>
    <w:rsid w:val="00580A5D"/>
    <w:rsid w:val="00591442"/>
    <w:rsid w:val="006321A7"/>
    <w:rsid w:val="0064146B"/>
    <w:rsid w:val="0066202D"/>
    <w:rsid w:val="00664F2C"/>
    <w:rsid w:val="006945D6"/>
    <w:rsid w:val="006E05C3"/>
    <w:rsid w:val="00712552"/>
    <w:rsid w:val="00744812"/>
    <w:rsid w:val="0075522A"/>
    <w:rsid w:val="007700F6"/>
    <w:rsid w:val="007809C2"/>
    <w:rsid w:val="00782CB1"/>
    <w:rsid w:val="007A02E4"/>
    <w:rsid w:val="007F5CD0"/>
    <w:rsid w:val="008070A9"/>
    <w:rsid w:val="00815A0A"/>
    <w:rsid w:val="008434F9"/>
    <w:rsid w:val="00865089"/>
    <w:rsid w:val="00893A74"/>
    <w:rsid w:val="008A1130"/>
    <w:rsid w:val="008B1AE1"/>
    <w:rsid w:val="008D28BE"/>
    <w:rsid w:val="00912842"/>
    <w:rsid w:val="00912B18"/>
    <w:rsid w:val="00950A33"/>
    <w:rsid w:val="0095189C"/>
    <w:rsid w:val="00955194"/>
    <w:rsid w:val="00955C9D"/>
    <w:rsid w:val="00964E27"/>
    <w:rsid w:val="009766FB"/>
    <w:rsid w:val="00992BCD"/>
    <w:rsid w:val="009A14A5"/>
    <w:rsid w:val="009D46FA"/>
    <w:rsid w:val="009E4C67"/>
    <w:rsid w:val="00A2069A"/>
    <w:rsid w:val="00A27F43"/>
    <w:rsid w:val="00A327C3"/>
    <w:rsid w:val="00A47ECF"/>
    <w:rsid w:val="00A56F6F"/>
    <w:rsid w:val="00A76484"/>
    <w:rsid w:val="00A85BD3"/>
    <w:rsid w:val="00AA32E3"/>
    <w:rsid w:val="00AA77F7"/>
    <w:rsid w:val="00AB2163"/>
    <w:rsid w:val="00AE3E92"/>
    <w:rsid w:val="00B05C57"/>
    <w:rsid w:val="00B3043E"/>
    <w:rsid w:val="00B30B7B"/>
    <w:rsid w:val="00B354D1"/>
    <w:rsid w:val="00B41E00"/>
    <w:rsid w:val="00B43707"/>
    <w:rsid w:val="00B55BB4"/>
    <w:rsid w:val="00B5762C"/>
    <w:rsid w:val="00B73790"/>
    <w:rsid w:val="00B80D11"/>
    <w:rsid w:val="00B94F26"/>
    <w:rsid w:val="00BA7262"/>
    <w:rsid w:val="00BD032B"/>
    <w:rsid w:val="00BF1D65"/>
    <w:rsid w:val="00BF2F17"/>
    <w:rsid w:val="00BF68B4"/>
    <w:rsid w:val="00C0231C"/>
    <w:rsid w:val="00C07A11"/>
    <w:rsid w:val="00C13125"/>
    <w:rsid w:val="00C41036"/>
    <w:rsid w:val="00C46487"/>
    <w:rsid w:val="00C70CB8"/>
    <w:rsid w:val="00C8044F"/>
    <w:rsid w:val="00C85E0C"/>
    <w:rsid w:val="00C951E8"/>
    <w:rsid w:val="00C969D0"/>
    <w:rsid w:val="00CC74D6"/>
    <w:rsid w:val="00CD3FE7"/>
    <w:rsid w:val="00CF5F19"/>
    <w:rsid w:val="00D20BF9"/>
    <w:rsid w:val="00D319C4"/>
    <w:rsid w:val="00D5075C"/>
    <w:rsid w:val="00D55083"/>
    <w:rsid w:val="00D61A28"/>
    <w:rsid w:val="00D62E24"/>
    <w:rsid w:val="00D646AA"/>
    <w:rsid w:val="00DA03D0"/>
    <w:rsid w:val="00DE6365"/>
    <w:rsid w:val="00DE67AA"/>
    <w:rsid w:val="00DF741E"/>
    <w:rsid w:val="00E00067"/>
    <w:rsid w:val="00E26702"/>
    <w:rsid w:val="00E4558F"/>
    <w:rsid w:val="00E63925"/>
    <w:rsid w:val="00E655F8"/>
    <w:rsid w:val="00E9786D"/>
    <w:rsid w:val="00EA5B67"/>
    <w:rsid w:val="00EF043C"/>
    <w:rsid w:val="00EF0D7B"/>
    <w:rsid w:val="00EF6DC8"/>
    <w:rsid w:val="00F31543"/>
    <w:rsid w:val="00F51B44"/>
    <w:rsid w:val="00F54E0D"/>
    <w:rsid w:val="00F97A37"/>
    <w:rsid w:val="00FB438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A4D8D"/>
  <w15:chartTrackingRefBased/>
  <w15:docId w15:val="{6A4386B3-2EDE-C641-882C-B88499D6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43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43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4356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4356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4356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435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35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35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35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356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356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356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356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356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35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35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35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3567"/>
    <w:rPr>
      <w:rFonts w:eastAsiaTheme="majorEastAsia" w:cstheme="majorBidi"/>
      <w:color w:val="272727" w:themeColor="text1" w:themeTint="D8"/>
    </w:rPr>
  </w:style>
  <w:style w:type="paragraph" w:styleId="Puesto">
    <w:name w:val="Title"/>
    <w:basedOn w:val="Normal"/>
    <w:next w:val="Normal"/>
    <w:link w:val="PuestoCar"/>
    <w:uiPriority w:val="10"/>
    <w:qFormat/>
    <w:rsid w:val="00043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435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35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35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3567"/>
    <w:pPr>
      <w:spacing w:before="160"/>
      <w:jc w:val="center"/>
    </w:pPr>
    <w:rPr>
      <w:i/>
      <w:iCs/>
      <w:color w:val="404040" w:themeColor="text1" w:themeTint="BF"/>
    </w:rPr>
  </w:style>
  <w:style w:type="character" w:customStyle="1" w:styleId="CitaCar">
    <w:name w:val="Cita Car"/>
    <w:basedOn w:val="Fuentedeprrafopredeter"/>
    <w:link w:val="Cita"/>
    <w:uiPriority w:val="29"/>
    <w:rsid w:val="00043567"/>
    <w:rPr>
      <w:i/>
      <w:iCs/>
      <w:color w:val="404040" w:themeColor="text1" w:themeTint="BF"/>
    </w:rPr>
  </w:style>
  <w:style w:type="paragraph" w:styleId="Prrafodelista">
    <w:name w:val="List Paragraph"/>
    <w:basedOn w:val="Normal"/>
    <w:qFormat/>
    <w:rsid w:val="00043567"/>
    <w:pPr>
      <w:ind w:left="720"/>
      <w:contextualSpacing/>
    </w:pPr>
  </w:style>
  <w:style w:type="character" w:styleId="nfasisintenso">
    <w:name w:val="Intense Emphasis"/>
    <w:basedOn w:val="Fuentedeprrafopredeter"/>
    <w:uiPriority w:val="21"/>
    <w:qFormat/>
    <w:rsid w:val="00043567"/>
    <w:rPr>
      <w:i/>
      <w:iCs/>
      <w:color w:val="0F4761" w:themeColor="accent1" w:themeShade="BF"/>
    </w:rPr>
  </w:style>
  <w:style w:type="paragraph" w:styleId="Citadestacada">
    <w:name w:val="Intense Quote"/>
    <w:basedOn w:val="Normal"/>
    <w:next w:val="Normal"/>
    <w:link w:val="CitadestacadaCar"/>
    <w:uiPriority w:val="30"/>
    <w:qFormat/>
    <w:rsid w:val="00043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43567"/>
    <w:rPr>
      <w:i/>
      <w:iCs/>
      <w:color w:val="0F4761" w:themeColor="accent1" w:themeShade="BF"/>
    </w:rPr>
  </w:style>
  <w:style w:type="character" w:styleId="Referenciaintensa">
    <w:name w:val="Intense Reference"/>
    <w:basedOn w:val="Fuentedeprrafopredeter"/>
    <w:uiPriority w:val="32"/>
    <w:qFormat/>
    <w:rsid w:val="00043567"/>
    <w:rPr>
      <w:b/>
      <w:bCs/>
      <w:smallCaps/>
      <w:color w:val="0F4761" w:themeColor="accent1" w:themeShade="BF"/>
      <w:spacing w:val="5"/>
    </w:rPr>
  </w:style>
  <w:style w:type="character" w:customStyle="1" w:styleId="Ninguno">
    <w:name w:val="Ninguno"/>
    <w:rsid w:val="00043567"/>
    <w:rPr>
      <w:lang w:val="es-ES_tradnl"/>
    </w:rPr>
  </w:style>
  <w:style w:type="paragraph" w:customStyle="1" w:styleId="CuerpoA">
    <w:name w:val="Cuerpo A"/>
    <w:rsid w:val="00043567"/>
    <w:pPr>
      <w:pBdr>
        <w:top w:val="nil"/>
        <w:left w:val="nil"/>
        <w:bottom w:val="nil"/>
        <w:right w:val="nil"/>
        <w:between w:val="nil"/>
        <w:bar w:val="nil"/>
      </w:pBdr>
      <w:spacing w:line="259" w:lineRule="auto"/>
    </w:pPr>
    <w:rPr>
      <w:rFonts w:ascii="Verdana" w:eastAsia="Verdana" w:hAnsi="Verdana" w:cs="Verdana"/>
      <w:color w:val="000000"/>
      <w:kern w:val="0"/>
      <w:sz w:val="22"/>
      <w:szCs w:val="22"/>
      <w:u w:color="000000"/>
      <w:bdr w:val="nil"/>
      <w:lang w:eastAsia="es-ES_tradnl"/>
      <w14:textOutline w14:w="12700" w14:cap="flat" w14:cmpd="sng" w14:algn="ctr">
        <w14:noFill/>
        <w14:prstDash w14:val="solid"/>
        <w14:miter w14:lim="400000"/>
      </w14:textOutline>
      <w14:ligatures w14:val="none"/>
    </w:rPr>
  </w:style>
  <w:style w:type="character" w:styleId="Refdecomentario">
    <w:name w:val="annotation reference"/>
    <w:basedOn w:val="Fuentedeprrafopredeter"/>
    <w:uiPriority w:val="99"/>
    <w:semiHidden/>
    <w:unhideWhenUsed/>
    <w:rsid w:val="0095189C"/>
    <w:rPr>
      <w:sz w:val="16"/>
      <w:szCs w:val="16"/>
    </w:rPr>
  </w:style>
  <w:style w:type="paragraph" w:styleId="Textocomentario">
    <w:name w:val="annotation text"/>
    <w:basedOn w:val="Normal"/>
    <w:link w:val="TextocomentarioCar"/>
    <w:uiPriority w:val="99"/>
    <w:semiHidden/>
    <w:unhideWhenUsed/>
    <w:rsid w:val="009518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5189C"/>
    <w:rPr>
      <w:sz w:val="20"/>
      <w:szCs w:val="20"/>
    </w:rPr>
  </w:style>
  <w:style w:type="paragraph" w:styleId="Asuntodelcomentario">
    <w:name w:val="annotation subject"/>
    <w:basedOn w:val="Textocomentario"/>
    <w:next w:val="Textocomentario"/>
    <w:link w:val="AsuntodelcomentarioCar"/>
    <w:uiPriority w:val="99"/>
    <w:semiHidden/>
    <w:unhideWhenUsed/>
    <w:rsid w:val="0095189C"/>
    <w:rPr>
      <w:b/>
      <w:bCs/>
    </w:rPr>
  </w:style>
  <w:style w:type="character" w:customStyle="1" w:styleId="AsuntodelcomentarioCar">
    <w:name w:val="Asunto del comentario Car"/>
    <w:basedOn w:val="TextocomentarioCar"/>
    <w:link w:val="Asuntodelcomentario"/>
    <w:uiPriority w:val="99"/>
    <w:semiHidden/>
    <w:rsid w:val="0095189C"/>
    <w:rPr>
      <w:b/>
      <w:bCs/>
      <w:sz w:val="20"/>
      <w:szCs w:val="20"/>
    </w:rPr>
  </w:style>
  <w:style w:type="character" w:customStyle="1" w:styleId="apple-converted-space">
    <w:name w:val="apple-converted-space"/>
    <w:basedOn w:val="Fuentedeprrafopredeter"/>
    <w:rsid w:val="00A47ECF"/>
  </w:style>
  <w:style w:type="character" w:styleId="nfasis">
    <w:name w:val="Emphasis"/>
    <w:basedOn w:val="Fuentedeprrafopredeter"/>
    <w:uiPriority w:val="20"/>
    <w:qFormat/>
    <w:rsid w:val="00A47ECF"/>
    <w:rPr>
      <w:i/>
      <w:iCs/>
    </w:rPr>
  </w:style>
  <w:style w:type="character" w:styleId="Textoennegrita">
    <w:name w:val="Strong"/>
    <w:basedOn w:val="Fuentedeprrafopredeter"/>
    <w:uiPriority w:val="22"/>
    <w:qFormat/>
    <w:rsid w:val="000710C3"/>
    <w:rPr>
      <w:b/>
      <w:bCs/>
    </w:rPr>
  </w:style>
  <w:style w:type="paragraph" w:styleId="Textodeglobo">
    <w:name w:val="Balloon Text"/>
    <w:basedOn w:val="Normal"/>
    <w:link w:val="TextodegloboCar"/>
    <w:uiPriority w:val="99"/>
    <w:semiHidden/>
    <w:unhideWhenUsed/>
    <w:rsid w:val="00C023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231C"/>
    <w:rPr>
      <w:rFonts w:ascii="Segoe UI" w:hAnsi="Segoe UI" w:cs="Segoe UI"/>
      <w:sz w:val="18"/>
      <w:szCs w:val="18"/>
    </w:rPr>
  </w:style>
  <w:style w:type="character" w:styleId="Hipervnculo">
    <w:name w:val="Hyperlink"/>
    <w:basedOn w:val="Fuentedeprrafopredeter"/>
    <w:uiPriority w:val="99"/>
    <w:unhideWhenUsed/>
    <w:rsid w:val="009A14A5"/>
    <w:rPr>
      <w:color w:val="467886" w:themeColor="hyperlink"/>
      <w:u w:val="single"/>
    </w:rPr>
  </w:style>
  <w:style w:type="character" w:customStyle="1" w:styleId="UnresolvedMention">
    <w:name w:val="Unresolved Mention"/>
    <w:basedOn w:val="Fuentedeprrafopredeter"/>
    <w:uiPriority w:val="99"/>
    <w:semiHidden/>
    <w:unhideWhenUsed/>
    <w:rsid w:val="009A14A5"/>
    <w:rPr>
      <w:color w:val="605E5C"/>
      <w:shd w:val="clear" w:color="auto" w:fill="E1DFDD"/>
    </w:rPr>
  </w:style>
  <w:style w:type="paragraph" w:styleId="Encabezado">
    <w:name w:val="header"/>
    <w:basedOn w:val="Normal"/>
    <w:link w:val="EncabezadoCar"/>
    <w:uiPriority w:val="99"/>
    <w:unhideWhenUsed/>
    <w:rsid w:val="00DA03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03D0"/>
  </w:style>
  <w:style w:type="paragraph" w:styleId="Piedepgina">
    <w:name w:val="footer"/>
    <w:basedOn w:val="Normal"/>
    <w:link w:val="PiedepginaCar"/>
    <w:uiPriority w:val="99"/>
    <w:unhideWhenUsed/>
    <w:rsid w:val="00DA03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03D0"/>
  </w:style>
  <w:style w:type="paragraph" w:styleId="NormalWeb">
    <w:name w:val="Normal (Web)"/>
    <w:basedOn w:val="Normal"/>
    <w:unhideWhenUsed/>
    <w:rsid w:val="007809C2"/>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paragraph" w:customStyle="1" w:styleId="Cuerpo">
    <w:name w:val="Cuerpo"/>
    <w:rsid w:val="00AB2163"/>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lang w:val="es-ES_tradnl" w:eastAsia="es-ES"/>
      <w14:textOutline w14:w="0" w14:cap="flat" w14:cmpd="sng" w14:algn="ctr">
        <w14:noFill/>
        <w14:prstDash w14:val="solid"/>
        <w14:bevel/>
      </w14:textOutline>
      <w14:ligatures w14:val="none"/>
    </w:rPr>
  </w:style>
  <w:style w:type="numbering" w:customStyle="1" w:styleId="Estiloimportado1">
    <w:name w:val="Estilo importado 1"/>
    <w:rsid w:val="00AB216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41474">
      <w:bodyDiv w:val="1"/>
      <w:marLeft w:val="0"/>
      <w:marRight w:val="0"/>
      <w:marTop w:val="0"/>
      <w:marBottom w:val="0"/>
      <w:divBdr>
        <w:top w:val="none" w:sz="0" w:space="0" w:color="auto"/>
        <w:left w:val="none" w:sz="0" w:space="0" w:color="auto"/>
        <w:bottom w:val="none" w:sz="0" w:space="0" w:color="auto"/>
        <w:right w:val="none" w:sz="0" w:space="0" w:color="auto"/>
      </w:divBdr>
    </w:div>
    <w:div w:id="292295081">
      <w:bodyDiv w:val="1"/>
      <w:marLeft w:val="0"/>
      <w:marRight w:val="0"/>
      <w:marTop w:val="0"/>
      <w:marBottom w:val="0"/>
      <w:divBdr>
        <w:top w:val="none" w:sz="0" w:space="0" w:color="auto"/>
        <w:left w:val="none" w:sz="0" w:space="0" w:color="auto"/>
        <w:bottom w:val="none" w:sz="0" w:space="0" w:color="auto"/>
        <w:right w:val="none" w:sz="0" w:space="0" w:color="auto"/>
      </w:divBdr>
    </w:div>
    <w:div w:id="986933080">
      <w:bodyDiv w:val="1"/>
      <w:marLeft w:val="0"/>
      <w:marRight w:val="0"/>
      <w:marTop w:val="0"/>
      <w:marBottom w:val="0"/>
      <w:divBdr>
        <w:top w:val="none" w:sz="0" w:space="0" w:color="auto"/>
        <w:left w:val="none" w:sz="0" w:space="0" w:color="auto"/>
        <w:bottom w:val="none" w:sz="0" w:space="0" w:color="auto"/>
        <w:right w:val="none" w:sz="0" w:space="0" w:color="auto"/>
      </w:divBdr>
    </w:div>
    <w:div w:id="990871544">
      <w:bodyDiv w:val="1"/>
      <w:marLeft w:val="0"/>
      <w:marRight w:val="0"/>
      <w:marTop w:val="0"/>
      <w:marBottom w:val="0"/>
      <w:divBdr>
        <w:top w:val="none" w:sz="0" w:space="0" w:color="auto"/>
        <w:left w:val="none" w:sz="0" w:space="0" w:color="auto"/>
        <w:bottom w:val="none" w:sz="0" w:space="0" w:color="auto"/>
        <w:right w:val="none" w:sz="0" w:space="0" w:color="auto"/>
      </w:divBdr>
    </w:div>
    <w:div w:id="1163013060">
      <w:bodyDiv w:val="1"/>
      <w:marLeft w:val="0"/>
      <w:marRight w:val="0"/>
      <w:marTop w:val="0"/>
      <w:marBottom w:val="0"/>
      <w:divBdr>
        <w:top w:val="none" w:sz="0" w:space="0" w:color="auto"/>
        <w:left w:val="none" w:sz="0" w:space="0" w:color="auto"/>
        <w:bottom w:val="none" w:sz="0" w:space="0" w:color="auto"/>
        <w:right w:val="none" w:sz="0" w:space="0" w:color="auto"/>
      </w:divBdr>
    </w:div>
    <w:div w:id="1828982612">
      <w:bodyDiv w:val="1"/>
      <w:marLeft w:val="0"/>
      <w:marRight w:val="0"/>
      <w:marTop w:val="0"/>
      <w:marBottom w:val="0"/>
      <w:divBdr>
        <w:top w:val="none" w:sz="0" w:space="0" w:color="auto"/>
        <w:left w:val="none" w:sz="0" w:space="0" w:color="auto"/>
        <w:bottom w:val="none" w:sz="0" w:space="0" w:color="auto"/>
        <w:right w:val="none" w:sz="0" w:space="0" w:color="auto"/>
      </w:divBdr>
    </w:div>
    <w:div w:id="2054453294">
      <w:bodyDiv w:val="1"/>
      <w:marLeft w:val="0"/>
      <w:marRight w:val="0"/>
      <w:marTop w:val="0"/>
      <w:marBottom w:val="0"/>
      <w:divBdr>
        <w:top w:val="none" w:sz="0" w:space="0" w:color="auto"/>
        <w:left w:val="none" w:sz="0" w:space="0" w:color="auto"/>
        <w:bottom w:val="none" w:sz="0" w:space="0" w:color="auto"/>
        <w:right w:val="none" w:sz="0" w:space="0" w:color="auto"/>
      </w:divBdr>
    </w:div>
    <w:div w:id="211767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B522F-F96E-4072-AB26-BD1A07F39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1201</Words>
  <Characters>6608</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Martinez, UNRWA España</dc:creator>
  <cp:keywords/>
  <dc:description/>
  <cp:lastModifiedBy>Cotobal Martín, Laura</cp:lastModifiedBy>
  <cp:revision>14</cp:revision>
  <cp:lastPrinted>2025-06-12T10:44:00Z</cp:lastPrinted>
  <dcterms:created xsi:type="dcterms:W3CDTF">2025-11-20T12:20:00Z</dcterms:created>
  <dcterms:modified xsi:type="dcterms:W3CDTF">2026-07-29T12:49:00Z</dcterms:modified>
</cp:coreProperties>
</file>